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C9A18" w14:textId="6DAC7AE1" w:rsidR="00EA1548" w:rsidRDefault="00407CBD">
      <w:pPr>
        <w:pStyle w:val="a4"/>
        <w:rPr>
          <w:rFonts w:eastAsiaTheme="minorEastAsia" w:cs="Arial"/>
          <w:sz w:val="22"/>
          <w:szCs w:val="22"/>
          <w:lang w:eastAsia="zh-CN"/>
        </w:rPr>
      </w:pPr>
      <w:r>
        <w:rPr>
          <w:rFonts w:cs="Arial"/>
          <w:sz w:val="22"/>
          <w:szCs w:val="22"/>
        </w:rPr>
        <w:t>3GPP TSG-RAN WG2</w:t>
      </w:r>
      <w:r>
        <w:rPr>
          <w:rFonts w:eastAsia="宋体" w:cs="Arial"/>
          <w:sz w:val="22"/>
          <w:szCs w:val="22"/>
          <w:lang w:eastAsia="zh-CN"/>
        </w:rPr>
        <w:t xml:space="preserve"> Meeting #1</w:t>
      </w:r>
      <w:r w:rsidR="004A1F67">
        <w:rPr>
          <w:rFonts w:eastAsia="宋体" w:cs="Arial" w:hint="eastAsia"/>
          <w:sz w:val="22"/>
          <w:szCs w:val="22"/>
          <w:lang w:eastAsia="zh-CN"/>
        </w:rPr>
        <w:t>2</w:t>
      </w:r>
      <w:r w:rsidR="00D5421D">
        <w:rPr>
          <w:rFonts w:eastAsia="宋体" w:cs="Arial" w:hint="eastAsia"/>
          <w:sz w:val="22"/>
          <w:szCs w:val="22"/>
          <w:lang w:eastAsia="zh-CN"/>
        </w:rPr>
        <w:t>1</w:t>
      </w:r>
      <w:r>
        <w:rPr>
          <w:rFonts w:eastAsia="宋体" w:cs="Arial"/>
          <w:sz w:val="22"/>
          <w:szCs w:val="22"/>
          <w:lang w:eastAsia="zh-CN"/>
        </w:rPr>
        <w:t xml:space="preserve">         </w:t>
      </w:r>
      <w:r>
        <w:rPr>
          <w:rFonts w:cs="Arial"/>
          <w:sz w:val="22"/>
          <w:szCs w:val="22"/>
        </w:rPr>
        <w:t xml:space="preserve">                </w:t>
      </w:r>
      <w:r>
        <w:rPr>
          <w:rFonts w:eastAsia="宋体" w:cs="Arial"/>
          <w:sz w:val="22"/>
          <w:szCs w:val="22"/>
          <w:lang w:eastAsia="zh-CN"/>
        </w:rPr>
        <w:t xml:space="preserve">                               </w:t>
      </w:r>
      <w:r w:rsidR="00BB688B">
        <w:rPr>
          <w:rFonts w:eastAsia="宋体" w:cs="Arial" w:hint="eastAsia"/>
          <w:sz w:val="22"/>
          <w:szCs w:val="22"/>
          <w:lang w:eastAsia="zh-CN"/>
        </w:rPr>
        <w:t xml:space="preserve">        </w:t>
      </w:r>
      <w:r w:rsidR="00570354">
        <w:rPr>
          <w:rFonts w:eastAsia="宋体" w:cs="Arial" w:hint="eastAsia"/>
          <w:sz w:val="22"/>
          <w:szCs w:val="22"/>
          <w:lang w:eastAsia="zh-CN"/>
        </w:rPr>
        <w:t xml:space="preserve"> </w:t>
      </w:r>
      <w:r w:rsidR="00E17DDC" w:rsidRPr="00E17DDC">
        <w:rPr>
          <w:rFonts w:eastAsia="宋体" w:cs="Arial"/>
          <w:sz w:val="22"/>
          <w:szCs w:val="22"/>
          <w:lang w:eastAsia="zh-CN"/>
        </w:rPr>
        <w:t>R2-2300121</w:t>
      </w:r>
    </w:p>
    <w:p w14:paraId="6FF06681" w14:textId="282F7B75" w:rsidR="00EA1548" w:rsidRDefault="00D5421D">
      <w:pPr>
        <w:pStyle w:val="a4"/>
        <w:jc w:val="both"/>
        <w:rPr>
          <w:rFonts w:eastAsiaTheme="minorEastAsia" w:cs="Arial"/>
          <w:sz w:val="22"/>
          <w:szCs w:val="22"/>
          <w:lang w:eastAsia="zh-CN"/>
        </w:rPr>
      </w:pPr>
      <w:r w:rsidRPr="00D5421D">
        <w:rPr>
          <w:rFonts w:cs="Arial"/>
          <w:sz w:val="22"/>
          <w:szCs w:val="22"/>
        </w:rPr>
        <w:t>Athens, GR, 27 Feb - 3 Mar 2023</w:t>
      </w:r>
      <w:r w:rsidR="00407CBD">
        <w:rPr>
          <w:rFonts w:cs="Arial"/>
          <w:sz w:val="22"/>
          <w:szCs w:val="22"/>
        </w:rPr>
        <w:t xml:space="preserve">                                                        </w:t>
      </w:r>
    </w:p>
    <w:p w14:paraId="74995041" w14:textId="77777777" w:rsidR="00EA1548" w:rsidRDefault="00407CBD">
      <w:pPr>
        <w:pStyle w:val="a4"/>
        <w:jc w:val="both"/>
        <w:rPr>
          <w:rFonts w:eastAsia="宋体" w:cs="Arial"/>
          <w:i/>
          <w:sz w:val="18"/>
          <w:szCs w:val="18"/>
          <w:lang w:eastAsia="zh-CN"/>
        </w:rPr>
      </w:pPr>
      <w:r>
        <w:rPr>
          <w:rFonts w:eastAsia="宋体" w:cs="Arial"/>
          <w:sz w:val="22"/>
          <w:szCs w:val="22"/>
          <w:lang w:eastAsia="zh-CN"/>
        </w:rPr>
        <w:tab/>
      </w:r>
      <w:r>
        <w:rPr>
          <w:rFonts w:eastAsia="宋体" w:cs="Arial"/>
          <w:sz w:val="22"/>
          <w:szCs w:val="22"/>
          <w:lang w:eastAsia="zh-CN"/>
        </w:rPr>
        <w:tab/>
      </w:r>
    </w:p>
    <w:p w14:paraId="38A8D54F" w14:textId="77777777" w:rsidR="00EA1548" w:rsidRDefault="00407CBD">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400C0FBE" w14:textId="53297098"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D2018">
        <w:rPr>
          <w:rFonts w:eastAsiaTheme="minorEastAsia" w:cs="Arial" w:hint="eastAsia"/>
          <w:sz w:val="22"/>
          <w:szCs w:val="22"/>
          <w:lang w:eastAsia="zh-CN"/>
        </w:rPr>
        <w:t xml:space="preserve">Further Analysis </w:t>
      </w:r>
      <w:r w:rsidR="004A1F67" w:rsidRPr="004A1F67">
        <w:rPr>
          <w:rFonts w:eastAsiaTheme="minorEastAsia" w:cs="Arial"/>
          <w:sz w:val="22"/>
          <w:szCs w:val="22"/>
          <w:lang w:eastAsia="zh-CN"/>
        </w:rPr>
        <w:t xml:space="preserve">on </w:t>
      </w:r>
      <w:r w:rsidR="00BD2018">
        <w:rPr>
          <w:rFonts w:eastAsiaTheme="minorEastAsia" w:cs="Arial" w:hint="eastAsia"/>
          <w:sz w:val="22"/>
          <w:szCs w:val="22"/>
          <w:lang w:eastAsia="zh-CN"/>
        </w:rPr>
        <w:t xml:space="preserve">IEs </w:t>
      </w:r>
      <w:r w:rsidR="00A21D75">
        <w:rPr>
          <w:rFonts w:eastAsiaTheme="minorEastAsia" w:cs="Arial" w:hint="eastAsia"/>
          <w:sz w:val="22"/>
          <w:szCs w:val="22"/>
          <w:lang w:eastAsia="zh-CN"/>
        </w:rPr>
        <w:t xml:space="preserve">to Include </w:t>
      </w:r>
      <w:r w:rsidR="00BD2018">
        <w:rPr>
          <w:rFonts w:eastAsiaTheme="minorEastAsia" w:cs="Arial" w:hint="eastAsia"/>
          <w:sz w:val="22"/>
          <w:szCs w:val="22"/>
          <w:lang w:eastAsia="zh-CN"/>
        </w:rPr>
        <w:t>in LTM Candidate Cell Configuration</w:t>
      </w:r>
    </w:p>
    <w:p w14:paraId="29C4AFE9" w14:textId="44BEE8AD"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AC79C8" w:rsidRPr="00AC79C8">
        <w:rPr>
          <w:rFonts w:eastAsiaTheme="minorEastAsia" w:cs="Arial"/>
          <w:sz w:val="22"/>
          <w:szCs w:val="22"/>
          <w:lang w:eastAsia="zh-CN"/>
        </w:rPr>
        <w:t>8.4.2.2</w:t>
      </w:r>
    </w:p>
    <w:p w14:paraId="799D46D9" w14:textId="77777777" w:rsidR="00EA1548" w:rsidRDefault="00407CBD">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1B3DE6E" w14:textId="77777777" w:rsidR="00EA1548" w:rsidRDefault="00EA1548">
      <w:pPr>
        <w:pBdr>
          <w:bottom w:val="single" w:sz="4" w:space="1" w:color="auto"/>
        </w:pBdr>
        <w:tabs>
          <w:tab w:val="left" w:pos="2552"/>
        </w:tabs>
        <w:jc w:val="both"/>
        <w:rPr>
          <w:rFonts w:ascii="Arial" w:hAnsi="Arial" w:cs="Arial"/>
        </w:rPr>
      </w:pPr>
    </w:p>
    <w:p w14:paraId="0C68F582" w14:textId="77777777" w:rsidR="00EA1548" w:rsidRDefault="00407CBD">
      <w:pPr>
        <w:pStyle w:val="1"/>
        <w:tabs>
          <w:tab w:val="clear" w:pos="567"/>
          <w:tab w:val="num" w:pos="432"/>
        </w:tabs>
        <w:ind w:left="432" w:hanging="432"/>
        <w:jc w:val="both"/>
        <w:rPr>
          <w:szCs w:val="28"/>
        </w:rPr>
      </w:pPr>
      <w:r>
        <w:rPr>
          <w:szCs w:val="28"/>
        </w:rPr>
        <w:t>Introduction</w:t>
      </w:r>
    </w:p>
    <w:p w14:paraId="5B2DF68E" w14:textId="474627B9" w:rsidR="00E54740" w:rsidRDefault="006D174C" w:rsidP="00E54740">
      <w:pPr>
        <w:overflowPunct w:val="0"/>
        <w:autoSpaceDE w:val="0"/>
        <w:autoSpaceDN w:val="0"/>
        <w:adjustRightInd w:val="0"/>
        <w:jc w:val="both"/>
        <w:textAlignment w:val="baseline"/>
        <w:rPr>
          <w:rFonts w:eastAsiaTheme="minorEastAsia"/>
          <w:bCs/>
          <w:lang w:eastAsia="zh-CN"/>
        </w:rPr>
      </w:pPr>
      <w:r>
        <w:rPr>
          <w:rFonts w:eastAsiaTheme="minorEastAsia" w:hint="eastAsia"/>
          <w:bCs/>
          <w:lang w:eastAsia="zh-CN"/>
        </w:rPr>
        <w:t>In RAN2#120 meeting</w:t>
      </w:r>
      <w:r w:rsidR="00457C02">
        <w:rPr>
          <w:rFonts w:eastAsiaTheme="minorEastAsia" w:hint="eastAsia"/>
          <w:bCs/>
          <w:lang w:eastAsia="zh-CN"/>
        </w:rPr>
        <w:t xml:space="preserve"> [1]</w:t>
      </w:r>
      <w:r w:rsidR="00E54740">
        <w:rPr>
          <w:rFonts w:eastAsiaTheme="minorEastAsia" w:hint="eastAsia"/>
          <w:bCs/>
          <w:lang w:eastAsia="zh-CN"/>
        </w:rPr>
        <w:t xml:space="preserve">, the following agreements are made on RRC </w:t>
      </w:r>
      <w:r w:rsidR="0035422C">
        <w:rPr>
          <w:rFonts w:eastAsiaTheme="minorEastAsia" w:hint="eastAsia"/>
          <w:bCs/>
          <w:lang w:eastAsia="zh-CN"/>
        </w:rPr>
        <w:t>model</w:t>
      </w:r>
      <w:r>
        <w:rPr>
          <w:rFonts w:eastAsiaTheme="minorEastAsia" w:hint="eastAsia"/>
          <w:bCs/>
          <w:lang w:eastAsia="zh-CN"/>
        </w:rPr>
        <w:t xml:space="preserve"> </w:t>
      </w:r>
      <w:r w:rsidR="00E54740">
        <w:rPr>
          <w:rFonts w:eastAsiaTheme="minorEastAsia" w:hint="eastAsia"/>
          <w:bCs/>
          <w:lang w:eastAsia="zh-CN"/>
        </w:rPr>
        <w:t>aspects for LTM:</w:t>
      </w:r>
    </w:p>
    <w:tbl>
      <w:tblPr>
        <w:tblStyle w:val="a7"/>
        <w:tblW w:w="0" w:type="auto"/>
        <w:tblInd w:w="392" w:type="dxa"/>
        <w:tblLook w:val="04A0" w:firstRow="1" w:lastRow="0" w:firstColumn="1" w:lastColumn="0" w:noHBand="0" w:noVBand="1"/>
      </w:tblPr>
      <w:tblGrid>
        <w:gridCol w:w="8647"/>
      </w:tblGrid>
      <w:tr w:rsidR="00E54740" w14:paraId="1104F7D2" w14:textId="77777777" w:rsidTr="006D174C">
        <w:tc>
          <w:tcPr>
            <w:tcW w:w="8647" w:type="dxa"/>
          </w:tcPr>
          <w:p w14:paraId="71C9CC6D" w14:textId="77777777" w:rsidR="006D174C" w:rsidRPr="005A1020" w:rsidRDefault="006D174C" w:rsidP="006D174C">
            <w:pPr>
              <w:pStyle w:val="Agreement"/>
            </w:pPr>
            <w:r w:rsidRPr="008838B2">
              <w:t>P</w:t>
            </w:r>
            <w:r>
              <w:t>1</w:t>
            </w:r>
            <w:r w:rsidRPr="005A1020">
              <w:tab/>
              <w:t xml:space="preserve">RAN2 to confirm that the </w:t>
            </w:r>
            <w:proofErr w:type="spellStart"/>
            <w:r w:rsidRPr="005A1020">
              <w:t>CellGroupConfig</w:t>
            </w:r>
            <w:proofErr w:type="spellEnd"/>
            <w:r w:rsidRPr="005A1020">
              <w:t xml:space="preserve"> IE is (mandatory) needed within an LTM candidate cell configuration.</w:t>
            </w:r>
          </w:p>
          <w:p w14:paraId="65B45866" w14:textId="77777777" w:rsidR="006D174C" w:rsidRPr="005A1020" w:rsidRDefault="006D174C" w:rsidP="006D174C">
            <w:pPr>
              <w:pStyle w:val="Agreement"/>
            </w:pPr>
            <w:r w:rsidRPr="008838B2">
              <w:t>P</w:t>
            </w:r>
            <w:r>
              <w:t>3</w:t>
            </w:r>
            <w:r w:rsidRPr="005A1020">
              <w:tab/>
              <w:t xml:space="preserve">The </w:t>
            </w:r>
            <w:proofErr w:type="spellStart"/>
            <w:r w:rsidRPr="005A1020">
              <w:t>RadioBearerConfig</w:t>
            </w:r>
            <w:proofErr w:type="spellEnd"/>
            <w:r w:rsidRPr="005A1020">
              <w:t xml:space="preserve"> IE can be optionally supported in an LTM candidate configuration</w:t>
            </w:r>
          </w:p>
          <w:p w14:paraId="52B022FC" w14:textId="77777777" w:rsidR="006D174C" w:rsidRPr="00B30BF1" w:rsidRDefault="006D174C" w:rsidP="006D174C">
            <w:pPr>
              <w:pStyle w:val="Agreement"/>
            </w:pPr>
            <w:r w:rsidRPr="008838B2">
              <w:t>P</w:t>
            </w:r>
            <w:r>
              <w:t>5</w:t>
            </w:r>
            <w:r w:rsidRPr="005A1020">
              <w:tab/>
              <w:t xml:space="preserve">The </w:t>
            </w:r>
            <w:proofErr w:type="spellStart"/>
            <w:r w:rsidRPr="005A1020">
              <w:t>MeasConfig</w:t>
            </w:r>
            <w:proofErr w:type="spellEnd"/>
            <w:r w:rsidRPr="005A1020">
              <w:t xml:space="preserve"> IE can be optionally supported in an LTM candidate configuration.</w:t>
            </w:r>
          </w:p>
          <w:p w14:paraId="4A3B06E5" w14:textId="77777777" w:rsidR="006D174C" w:rsidRPr="005A1020" w:rsidRDefault="006D174C" w:rsidP="006D174C">
            <w:pPr>
              <w:pStyle w:val="Agreement"/>
            </w:pPr>
            <w:r w:rsidRPr="008838B2">
              <w:t>P</w:t>
            </w:r>
            <w:r>
              <w:t>8</w:t>
            </w:r>
            <w:r w:rsidRPr="005A1020">
              <w:tab/>
              <w:t xml:space="preserve">The </w:t>
            </w:r>
            <w:proofErr w:type="spellStart"/>
            <w:r w:rsidRPr="005A1020">
              <w:t>OtherConfig</w:t>
            </w:r>
            <w:proofErr w:type="spellEnd"/>
            <w:r w:rsidRPr="005A1020">
              <w:t xml:space="preserve"> IE is not required to be part of the LTM candidate cell configuration.</w:t>
            </w:r>
          </w:p>
          <w:p w14:paraId="558467DE" w14:textId="77777777" w:rsidR="006D174C" w:rsidRPr="005A1020" w:rsidRDefault="006D174C" w:rsidP="006D174C">
            <w:pPr>
              <w:pStyle w:val="Agreement"/>
            </w:pPr>
            <w:r w:rsidRPr="008838B2">
              <w:t>P</w:t>
            </w:r>
            <w:r>
              <w:t>9</w:t>
            </w:r>
            <w:r w:rsidRPr="005A1020">
              <w:tab/>
              <w:t xml:space="preserve">The LTM candidate cell configuration should be designed as a To </w:t>
            </w:r>
            <w:proofErr w:type="spellStart"/>
            <w:r w:rsidRPr="005A1020">
              <w:t>AddMod</w:t>
            </w:r>
            <w:proofErr w:type="spellEnd"/>
            <w:r w:rsidRPr="005A1020">
              <w:t>/</w:t>
            </w:r>
            <w:proofErr w:type="spellStart"/>
            <w:r w:rsidRPr="005A1020">
              <w:t>ToRelease</w:t>
            </w:r>
            <w:proofErr w:type="spellEnd"/>
            <w:r w:rsidRPr="005A1020">
              <w:t xml:space="preserve"> structure.</w:t>
            </w:r>
          </w:p>
          <w:p w14:paraId="35D6EB13" w14:textId="0F64B1D7" w:rsidR="00E54740" w:rsidRPr="006D174C" w:rsidRDefault="006D174C" w:rsidP="006D174C">
            <w:pPr>
              <w:pStyle w:val="Agreement"/>
            </w:pPr>
            <w:r w:rsidRPr="008838B2">
              <w:t>P</w:t>
            </w:r>
            <w:r>
              <w:t>10</w:t>
            </w:r>
            <w:r w:rsidRPr="005A1020">
              <w:tab/>
              <w:t xml:space="preserve">The LTM candidate cell configuration ASN.1 structure comprises at least a </w:t>
            </w:r>
            <w:proofErr w:type="spellStart"/>
            <w:r w:rsidRPr="005A1020">
              <w:t>CellGroupConfig</w:t>
            </w:r>
            <w:proofErr w:type="spellEnd"/>
            <w:r w:rsidRPr="005A1020">
              <w:t xml:space="preserve"> IE and a configuration ID.</w:t>
            </w:r>
          </w:p>
        </w:tc>
      </w:tr>
    </w:tbl>
    <w:p w14:paraId="06A3E472" w14:textId="77777777" w:rsidR="00E54740" w:rsidRPr="00D37AEE" w:rsidRDefault="00E54740" w:rsidP="00E54740">
      <w:pPr>
        <w:overflowPunct w:val="0"/>
        <w:autoSpaceDE w:val="0"/>
        <w:autoSpaceDN w:val="0"/>
        <w:adjustRightInd w:val="0"/>
        <w:jc w:val="both"/>
        <w:textAlignment w:val="baseline"/>
        <w:rPr>
          <w:rFonts w:eastAsiaTheme="minorEastAsia"/>
          <w:bCs/>
          <w:lang w:val="en-GB" w:eastAsia="zh-CN"/>
        </w:rPr>
      </w:pPr>
    </w:p>
    <w:p w14:paraId="587FA2E2" w14:textId="574F7D25" w:rsidR="00E54740" w:rsidRDefault="00C275AB" w:rsidP="00E54740">
      <w:pPr>
        <w:pStyle w:val="a0"/>
        <w:rPr>
          <w:rFonts w:eastAsiaTheme="minorEastAsia"/>
          <w:szCs w:val="20"/>
          <w:lang w:eastAsia="zh-CN"/>
        </w:rPr>
      </w:pPr>
      <w:r>
        <w:rPr>
          <w:rFonts w:eastAsiaTheme="minorEastAsia" w:hint="eastAsia"/>
          <w:szCs w:val="20"/>
          <w:lang w:eastAsia="zh-CN"/>
        </w:rPr>
        <w:t xml:space="preserve">Due to the </w:t>
      </w:r>
      <w:r w:rsidR="00AA514B">
        <w:rPr>
          <w:rFonts w:eastAsiaTheme="minorEastAsia"/>
          <w:szCs w:val="20"/>
          <w:lang w:eastAsia="zh-CN"/>
        </w:rPr>
        <w:t>limited time</w:t>
      </w:r>
      <w:r>
        <w:rPr>
          <w:rFonts w:eastAsiaTheme="minorEastAsia" w:hint="eastAsia"/>
          <w:szCs w:val="20"/>
          <w:lang w:eastAsia="zh-CN"/>
        </w:rPr>
        <w:t xml:space="preserve"> last meeting, </w:t>
      </w:r>
      <w:r w:rsidR="00AA514B">
        <w:rPr>
          <w:rFonts w:eastAsiaTheme="minorEastAsia" w:hint="eastAsia"/>
          <w:szCs w:val="20"/>
          <w:lang w:eastAsia="zh-CN"/>
        </w:rPr>
        <w:t xml:space="preserve">chair </w:t>
      </w:r>
      <w:r>
        <w:rPr>
          <w:rFonts w:eastAsiaTheme="minorEastAsia" w:hint="eastAsia"/>
          <w:szCs w:val="20"/>
          <w:lang w:eastAsia="zh-CN"/>
        </w:rPr>
        <w:t>suggest</w:t>
      </w:r>
      <w:r w:rsidR="00AA514B">
        <w:rPr>
          <w:rFonts w:eastAsiaTheme="minorEastAsia" w:hint="eastAsia"/>
          <w:szCs w:val="20"/>
          <w:lang w:eastAsia="zh-CN"/>
        </w:rPr>
        <w:t>s</w:t>
      </w:r>
      <w:r>
        <w:rPr>
          <w:rFonts w:eastAsiaTheme="minorEastAsia" w:hint="eastAsia"/>
          <w:szCs w:val="20"/>
          <w:lang w:eastAsia="zh-CN"/>
        </w:rPr>
        <w:t xml:space="preserve"> </w:t>
      </w:r>
      <w:r>
        <w:rPr>
          <w:rFonts w:eastAsiaTheme="minorEastAsia"/>
          <w:szCs w:val="20"/>
          <w:lang w:eastAsia="zh-CN"/>
        </w:rPr>
        <w:t>“</w:t>
      </w:r>
      <w:r w:rsidRPr="00C275AB">
        <w:rPr>
          <w:rFonts w:eastAsiaTheme="minorEastAsia"/>
          <w:szCs w:val="20"/>
          <w:lang w:eastAsia="zh-CN"/>
        </w:rPr>
        <w:t>Chair: We Attempt to decide further at next meeting</w:t>
      </w:r>
      <w:r>
        <w:rPr>
          <w:rFonts w:eastAsiaTheme="minorEastAsia"/>
          <w:szCs w:val="20"/>
          <w:lang w:eastAsia="zh-CN"/>
        </w:rPr>
        <w:t>”</w:t>
      </w:r>
      <w:r>
        <w:rPr>
          <w:rFonts w:eastAsiaTheme="minorEastAsia" w:hint="eastAsia"/>
          <w:szCs w:val="20"/>
          <w:lang w:eastAsia="zh-CN"/>
        </w:rPr>
        <w:t xml:space="preserve">. </w:t>
      </w:r>
      <w:r w:rsidR="00E54740">
        <w:rPr>
          <w:rFonts w:eastAsiaTheme="minorEastAsia"/>
          <w:szCs w:val="20"/>
          <w:lang w:eastAsia="zh-CN"/>
        </w:rPr>
        <w:t>In this contribution,</w:t>
      </w:r>
      <w:r w:rsidR="00A8780A">
        <w:rPr>
          <w:rFonts w:eastAsiaTheme="minorEastAsia" w:hint="eastAsia"/>
          <w:szCs w:val="20"/>
          <w:lang w:eastAsia="zh-CN"/>
        </w:rPr>
        <w:t xml:space="preserve"> we give further </w:t>
      </w:r>
      <w:r w:rsidR="00A8780A" w:rsidRPr="00561444">
        <w:rPr>
          <w:rFonts w:eastAsiaTheme="minorEastAsia" w:hint="eastAsia"/>
          <w:szCs w:val="20"/>
          <w:lang w:eastAsia="zh-CN"/>
        </w:rPr>
        <w:t xml:space="preserve">analysis </w:t>
      </w:r>
      <w:r w:rsidR="00A8780A" w:rsidRPr="00561444">
        <w:rPr>
          <w:rFonts w:eastAsiaTheme="minorEastAsia"/>
          <w:szCs w:val="20"/>
          <w:lang w:eastAsia="zh-CN"/>
        </w:rPr>
        <w:t xml:space="preserve">on </w:t>
      </w:r>
      <w:r w:rsidR="00A8780A" w:rsidRPr="00561444">
        <w:rPr>
          <w:rFonts w:eastAsiaTheme="minorEastAsia" w:hint="eastAsia"/>
          <w:szCs w:val="20"/>
          <w:lang w:eastAsia="zh-CN"/>
        </w:rPr>
        <w:t>IEs to include in LTM candidate cell configuration</w:t>
      </w:r>
      <w:r w:rsidR="00E54740">
        <w:rPr>
          <w:rFonts w:eastAsiaTheme="minorEastAsia"/>
          <w:szCs w:val="20"/>
          <w:lang w:eastAsia="zh-CN"/>
        </w:rPr>
        <w:t xml:space="preserve">. </w:t>
      </w:r>
    </w:p>
    <w:p w14:paraId="2F4FB155" w14:textId="77777777" w:rsidR="00EA1548" w:rsidRDefault="00407CBD">
      <w:pPr>
        <w:pStyle w:val="1"/>
        <w:keepLines/>
        <w:pBdr>
          <w:top w:val="single" w:sz="12" w:space="3" w:color="auto"/>
        </w:pBdr>
        <w:spacing w:before="240" w:after="180"/>
        <w:ind w:left="425" w:hanging="425"/>
        <w:jc w:val="both"/>
      </w:pPr>
      <w:r>
        <w:t>Discussion</w:t>
      </w:r>
    </w:p>
    <w:p w14:paraId="7972B576" w14:textId="032D1D1C" w:rsidR="00EA1548" w:rsidRDefault="00E753A3" w:rsidP="00E753A3">
      <w:pPr>
        <w:pStyle w:val="20"/>
      </w:pPr>
      <w:r>
        <w:rPr>
          <w:rFonts w:eastAsiaTheme="minorEastAsia" w:hint="eastAsia"/>
        </w:rPr>
        <w:t>A</w:t>
      </w:r>
      <w:r w:rsidRPr="00E753A3">
        <w:rPr>
          <w:rFonts w:eastAsiaTheme="minorEastAsia"/>
        </w:rPr>
        <w:t>nalysis</w:t>
      </w:r>
      <w:r w:rsidRPr="00E753A3">
        <w:rPr>
          <w:rFonts w:eastAsiaTheme="minorEastAsia" w:hint="eastAsia"/>
        </w:rPr>
        <w:t xml:space="preserve"> </w:t>
      </w:r>
      <w:r>
        <w:rPr>
          <w:rFonts w:eastAsiaTheme="minorEastAsia" w:hint="eastAsia"/>
        </w:rPr>
        <w:t xml:space="preserve">of </w:t>
      </w:r>
      <w:r>
        <w:rPr>
          <w:rFonts w:hint="eastAsia"/>
        </w:rPr>
        <w:t xml:space="preserve">IEs in </w:t>
      </w:r>
      <w:r w:rsidRPr="00E753A3">
        <w:rPr>
          <w:i/>
        </w:rPr>
        <w:t>RRCReconfiguration</w:t>
      </w:r>
      <w:r>
        <w:rPr>
          <w:rFonts w:eastAsiaTheme="minorEastAsia" w:hint="eastAsia"/>
        </w:rPr>
        <w:t xml:space="preserve"> message</w:t>
      </w:r>
    </w:p>
    <w:p w14:paraId="0472B55E" w14:textId="37B5EF82" w:rsidR="00E753A3" w:rsidRDefault="006B773A">
      <w:pPr>
        <w:pStyle w:val="a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sidR="00E753A3">
        <w:rPr>
          <w:rFonts w:eastAsiaTheme="minorEastAsia" w:hint="eastAsia"/>
          <w:lang w:eastAsia="zh-CN"/>
        </w:rPr>
        <w:t>R</w:t>
      </w:r>
      <w:r w:rsidR="00E753A3">
        <w:rPr>
          <w:rFonts w:eastAsiaTheme="minorEastAsia"/>
          <w:lang w:eastAsia="zh-CN"/>
        </w:rPr>
        <w:t xml:space="preserve">AN2 </w:t>
      </w:r>
      <w:r w:rsidR="00E753A3">
        <w:rPr>
          <w:rFonts w:eastAsiaTheme="minorEastAsia" w:hint="eastAsia"/>
          <w:lang w:eastAsia="zh-CN"/>
        </w:rPr>
        <w:t xml:space="preserve">had </w:t>
      </w:r>
      <w:r w:rsidR="00E753A3">
        <w:rPr>
          <w:rFonts w:eastAsiaTheme="minorEastAsia"/>
          <w:lang w:eastAsia="zh-CN"/>
        </w:rPr>
        <w:t xml:space="preserve">discussed </w:t>
      </w:r>
      <w:r w:rsidR="00E753A3">
        <w:rPr>
          <w:rFonts w:eastAsiaTheme="minorEastAsia" w:hint="eastAsia"/>
          <w:lang w:eastAsia="zh-CN"/>
        </w:rPr>
        <w:t xml:space="preserve">the IEs in </w:t>
      </w:r>
      <w:r w:rsidR="00E753A3" w:rsidRPr="00E753A3">
        <w:rPr>
          <w:i/>
        </w:rPr>
        <w:t>RRCReconfiguration</w:t>
      </w:r>
      <w:r w:rsidR="00E753A3">
        <w:rPr>
          <w:rFonts w:eastAsiaTheme="minorEastAsia" w:hint="eastAsia"/>
        </w:rPr>
        <w:t xml:space="preserve"> message</w:t>
      </w:r>
      <w:r w:rsidR="00E753A3">
        <w:rPr>
          <w:rFonts w:eastAsiaTheme="minorEastAsia" w:hint="eastAsia"/>
          <w:lang w:eastAsia="zh-CN"/>
        </w:rPr>
        <w:t xml:space="preserve"> and achieved some agreements.</w:t>
      </w:r>
      <w:r w:rsidR="00FD39C0">
        <w:rPr>
          <w:rFonts w:eastAsiaTheme="minorEastAsia" w:hint="eastAsia"/>
          <w:lang w:eastAsia="zh-CN"/>
        </w:rPr>
        <w:t xml:space="preserve"> </w:t>
      </w:r>
      <w:r w:rsidR="002A3193">
        <w:rPr>
          <w:rFonts w:eastAsiaTheme="minorEastAsia" w:hint="eastAsia"/>
          <w:lang w:eastAsia="zh-CN"/>
        </w:rPr>
        <w:t>According to chair</w:t>
      </w:r>
      <w:r w:rsidR="00F17FC7">
        <w:rPr>
          <w:rFonts w:eastAsiaTheme="minorEastAsia"/>
          <w:lang w:eastAsia="zh-CN"/>
        </w:rPr>
        <w:t>’</w:t>
      </w:r>
      <w:r w:rsidR="00F17FC7">
        <w:rPr>
          <w:rFonts w:eastAsiaTheme="minorEastAsia" w:hint="eastAsia"/>
          <w:lang w:eastAsia="zh-CN"/>
        </w:rPr>
        <w:t>s</w:t>
      </w:r>
      <w:r w:rsidR="002A3193">
        <w:rPr>
          <w:rFonts w:eastAsiaTheme="minorEastAsia" w:hint="eastAsia"/>
          <w:lang w:eastAsia="zh-CN"/>
        </w:rPr>
        <w:t xml:space="preserve"> suggestion, further discussion and confirm </w:t>
      </w:r>
      <w:r w:rsidR="00F17FC7">
        <w:rPr>
          <w:rFonts w:eastAsiaTheme="minorEastAsia" w:hint="eastAsia"/>
          <w:lang w:eastAsia="zh-CN"/>
        </w:rPr>
        <w:t>are</w:t>
      </w:r>
      <w:r w:rsidR="002A3193">
        <w:rPr>
          <w:rFonts w:eastAsiaTheme="minorEastAsia" w:hint="eastAsia"/>
          <w:lang w:eastAsia="zh-CN"/>
        </w:rPr>
        <w:t xml:space="preserve"> needed</w:t>
      </w:r>
      <w:r w:rsidR="000C6874">
        <w:rPr>
          <w:rFonts w:eastAsiaTheme="minorEastAsia" w:hint="eastAsia"/>
          <w:lang w:eastAsia="zh-CN"/>
        </w:rPr>
        <w:t>. We provide the m</w:t>
      </w:r>
      <w:r w:rsidR="000C6874" w:rsidRPr="000C6874">
        <w:rPr>
          <w:rFonts w:eastAsiaTheme="minorEastAsia"/>
          <w:lang w:eastAsia="zh-CN"/>
        </w:rPr>
        <w:t>ore in-depth</w:t>
      </w:r>
      <w:r w:rsidR="000C6874">
        <w:rPr>
          <w:rFonts w:eastAsiaTheme="minorEastAsia" w:hint="eastAsia"/>
          <w:lang w:eastAsia="zh-CN"/>
        </w:rPr>
        <w:t xml:space="preserve"> </w:t>
      </w:r>
      <w:r w:rsidR="000C6874" w:rsidRPr="000C6874">
        <w:rPr>
          <w:rFonts w:eastAsiaTheme="minorEastAsia"/>
          <w:lang w:eastAsia="zh-CN"/>
        </w:rPr>
        <w:t>analysis</w:t>
      </w:r>
      <w:r w:rsidR="000C6874">
        <w:rPr>
          <w:rFonts w:eastAsiaTheme="minorEastAsia" w:hint="eastAsia"/>
          <w:lang w:eastAsia="zh-CN"/>
        </w:rPr>
        <w:t xml:space="preserve"> IE by IE below.</w:t>
      </w:r>
    </w:p>
    <w:p w14:paraId="23CC8F91" w14:textId="4C16ADEE" w:rsidR="000C6874" w:rsidRPr="000C6874" w:rsidRDefault="000C6874" w:rsidP="00BB6404">
      <w:pPr>
        <w:pStyle w:val="a0"/>
        <w:numPr>
          <w:ilvl w:val="0"/>
          <w:numId w:val="30"/>
        </w:numPr>
        <w:rPr>
          <w:rFonts w:eastAsiaTheme="minorEastAsia"/>
          <w:b/>
          <w:u w:val="single"/>
          <w:lang w:eastAsia="zh-CN"/>
        </w:rPr>
      </w:pPr>
      <w:proofErr w:type="spellStart"/>
      <w:r w:rsidRPr="001C2DD9">
        <w:rPr>
          <w:i/>
          <w:u w:val="single"/>
        </w:rPr>
        <w:t>CellGroupConfig</w:t>
      </w:r>
      <w:proofErr w:type="spellEnd"/>
      <w:r w:rsidRPr="000C6874">
        <w:rPr>
          <w:u w:val="single"/>
        </w:rPr>
        <w:t xml:space="preserve"> IE</w:t>
      </w:r>
    </w:p>
    <w:p w14:paraId="6BF66D37" w14:textId="5C808DE1" w:rsidR="00A12854" w:rsidRPr="00F95216" w:rsidRDefault="00C6132A" w:rsidP="006B773A">
      <w:pPr>
        <w:pStyle w:val="a0"/>
        <w:spacing w:before="120"/>
        <w:rPr>
          <w:rFonts w:eastAsiaTheme="minorEastAsia"/>
          <w:lang w:eastAsia="zh-CN"/>
        </w:rPr>
      </w:pPr>
      <w:r>
        <w:rPr>
          <w:rFonts w:eastAsiaTheme="minorEastAsia" w:hint="eastAsia"/>
          <w:lang w:eastAsia="zh-CN"/>
        </w:rPr>
        <w:t xml:space="preserve">In last meeting, RAN2 has confirmed that </w:t>
      </w:r>
      <w:r w:rsidRPr="005A1020">
        <w:t xml:space="preserve">the </w:t>
      </w:r>
      <w:proofErr w:type="spellStart"/>
      <w:r w:rsidRPr="00C6132A">
        <w:rPr>
          <w:i/>
        </w:rPr>
        <w:t>CellGroupConfig</w:t>
      </w:r>
      <w:proofErr w:type="spellEnd"/>
      <w:r w:rsidRPr="005A1020">
        <w:t xml:space="preserve"> IE is (mandatory) needed within an L</w:t>
      </w:r>
      <w:r w:rsidR="002472B6">
        <w:t>TM candidate cell configuration</w:t>
      </w:r>
      <w:r w:rsidR="002472B6">
        <w:rPr>
          <w:rFonts w:eastAsiaTheme="minorEastAsia" w:hint="eastAsia"/>
          <w:lang w:eastAsia="zh-CN"/>
        </w:rPr>
        <w:t xml:space="preserve">, and no more analysis about IEs in </w:t>
      </w:r>
      <w:proofErr w:type="spellStart"/>
      <w:r w:rsidR="002472B6" w:rsidRPr="002472B6">
        <w:rPr>
          <w:i/>
        </w:rPr>
        <w:t>CellGroupConfig</w:t>
      </w:r>
      <w:proofErr w:type="spellEnd"/>
      <w:r w:rsidR="002472B6" w:rsidRPr="002472B6">
        <w:t xml:space="preserve"> IE</w:t>
      </w:r>
      <w:r w:rsidR="002A3193">
        <w:rPr>
          <w:rFonts w:eastAsiaTheme="minorEastAsia" w:hint="eastAsia"/>
          <w:lang w:eastAsia="zh-CN"/>
        </w:rPr>
        <w:t xml:space="preserve"> was discussed</w:t>
      </w:r>
      <w:r w:rsidR="002472B6" w:rsidRPr="002472B6">
        <w:rPr>
          <w:rFonts w:eastAsiaTheme="minorEastAsia" w:hint="eastAsia"/>
          <w:lang w:eastAsia="zh-CN"/>
        </w:rPr>
        <w:t>.</w:t>
      </w:r>
      <w:r w:rsidR="00F2289B">
        <w:rPr>
          <w:rFonts w:eastAsiaTheme="minorEastAsia" w:hint="eastAsia"/>
          <w:lang w:eastAsia="zh-CN"/>
        </w:rPr>
        <w:t xml:space="preserve"> </w:t>
      </w:r>
      <w:r w:rsidR="005834EC">
        <w:rPr>
          <w:rFonts w:eastAsiaTheme="minorEastAsia" w:hint="eastAsia"/>
          <w:lang w:eastAsia="zh-CN"/>
        </w:rPr>
        <w:t>However, f</w:t>
      </w:r>
      <w:r w:rsidR="00041B32">
        <w:rPr>
          <w:rFonts w:eastAsiaTheme="minorEastAsia" w:hint="eastAsia"/>
          <w:lang w:eastAsia="zh-CN"/>
        </w:rPr>
        <w:t xml:space="preserve">urthermore, </w:t>
      </w:r>
      <w:r w:rsidR="00235B26">
        <w:rPr>
          <w:rFonts w:eastAsiaTheme="minorEastAsia" w:hint="eastAsia"/>
          <w:lang w:eastAsia="zh-CN"/>
        </w:rPr>
        <w:t>consider</w:t>
      </w:r>
      <w:r w:rsidR="00DA7533">
        <w:rPr>
          <w:rFonts w:eastAsiaTheme="minorEastAsia" w:hint="eastAsia"/>
          <w:lang w:eastAsia="zh-CN"/>
        </w:rPr>
        <w:t>ing</w:t>
      </w:r>
      <w:r w:rsidR="00235B26">
        <w:rPr>
          <w:rFonts w:eastAsiaTheme="minorEastAsia" w:hint="eastAsia"/>
          <w:lang w:eastAsia="zh-CN"/>
        </w:rPr>
        <w:t xml:space="preserve"> the difference between intra-DU case and inter-DU case, </w:t>
      </w:r>
      <w:r w:rsidR="00041B32">
        <w:rPr>
          <w:rFonts w:eastAsiaTheme="minorEastAsia" w:hint="eastAsia"/>
          <w:lang w:eastAsia="zh-CN"/>
        </w:rPr>
        <w:t xml:space="preserve">we could also need to consider and analyze the </w:t>
      </w:r>
      <w:r w:rsidR="00B739E6">
        <w:rPr>
          <w:rFonts w:eastAsiaTheme="minorEastAsia" w:hint="eastAsia"/>
          <w:lang w:eastAsia="zh-CN"/>
        </w:rPr>
        <w:t>IE</w:t>
      </w:r>
      <w:r w:rsidR="00041B32">
        <w:rPr>
          <w:rFonts w:eastAsiaTheme="minorEastAsia" w:hint="eastAsia"/>
          <w:lang w:eastAsia="zh-CN"/>
        </w:rPr>
        <w:t xml:space="preserve">s in </w:t>
      </w:r>
      <w:proofErr w:type="spellStart"/>
      <w:r w:rsidR="00041B32" w:rsidRPr="00F95216">
        <w:rPr>
          <w:i/>
        </w:rPr>
        <w:t>CellGroupConfig</w:t>
      </w:r>
      <w:proofErr w:type="spellEnd"/>
      <w:r w:rsidR="00041B32" w:rsidRPr="00F95216">
        <w:t xml:space="preserve"> IE</w:t>
      </w:r>
      <w:r w:rsidR="00041B32" w:rsidRPr="00F95216">
        <w:rPr>
          <w:rFonts w:eastAsiaTheme="minorEastAsia" w:hint="eastAsia"/>
          <w:lang w:eastAsia="zh-CN"/>
        </w:rPr>
        <w:t xml:space="preserve"> </w:t>
      </w:r>
      <w:r w:rsidR="00F95216" w:rsidRPr="00F95216">
        <w:rPr>
          <w:rFonts w:eastAsiaTheme="minorEastAsia" w:hint="eastAsia"/>
          <w:lang w:eastAsia="zh-CN"/>
        </w:rPr>
        <w:t>for intra-DU and inter-DU cases</w:t>
      </w:r>
      <w:r w:rsidR="00F95216">
        <w:rPr>
          <w:rFonts w:eastAsiaTheme="minorEastAsia" w:hint="eastAsia"/>
          <w:lang w:eastAsia="zh-CN"/>
        </w:rPr>
        <w:t xml:space="preserve"> </w:t>
      </w:r>
      <w:r w:rsidR="00F95216" w:rsidRPr="00F95216">
        <w:rPr>
          <w:rFonts w:eastAsiaTheme="minorEastAsia"/>
          <w:lang w:eastAsia="zh-CN"/>
        </w:rPr>
        <w:t>respective</w:t>
      </w:r>
      <w:r w:rsidR="00F95216">
        <w:rPr>
          <w:rFonts w:eastAsiaTheme="minorEastAsia" w:hint="eastAsia"/>
          <w:lang w:eastAsia="zh-CN"/>
        </w:rPr>
        <w:t xml:space="preserve">ly, e.g. which parameters in </w:t>
      </w:r>
      <w:proofErr w:type="spellStart"/>
      <w:r w:rsidR="00F95216" w:rsidRPr="00F95216">
        <w:rPr>
          <w:i/>
        </w:rPr>
        <w:t>CellGroupConfig</w:t>
      </w:r>
      <w:proofErr w:type="spellEnd"/>
      <w:r w:rsidR="00F95216" w:rsidRPr="00F95216">
        <w:t xml:space="preserve"> IE</w:t>
      </w:r>
      <w:r w:rsidR="00F95216">
        <w:rPr>
          <w:rFonts w:eastAsiaTheme="minorEastAsia" w:hint="eastAsia"/>
          <w:lang w:eastAsia="zh-CN"/>
        </w:rPr>
        <w:t xml:space="preserve"> are not needed to change for intra-DU </w:t>
      </w:r>
      <w:r w:rsidR="00B569FF">
        <w:rPr>
          <w:rFonts w:eastAsiaTheme="minorEastAsia" w:hint="eastAsia"/>
          <w:lang w:eastAsia="zh-CN"/>
        </w:rPr>
        <w:t xml:space="preserve">LTM cell switch, </w:t>
      </w:r>
      <w:r w:rsidR="005834EC">
        <w:rPr>
          <w:rFonts w:eastAsiaTheme="minorEastAsia" w:hint="eastAsia"/>
          <w:lang w:eastAsia="zh-CN"/>
        </w:rPr>
        <w:t xml:space="preserve">to consider whether </w:t>
      </w:r>
      <w:r w:rsidR="005834EC" w:rsidRPr="005834EC">
        <w:rPr>
          <w:rFonts w:eastAsiaTheme="minorEastAsia"/>
          <w:lang w:eastAsia="zh-CN"/>
        </w:rPr>
        <w:t xml:space="preserve">further optimization </w:t>
      </w:r>
      <w:r w:rsidR="003A2F87">
        <w:rPr>
          <w:rFonts w:eastAsiaTheme="minorEastAsia" w:hint="eastAsia"/>
          <w:lang w:eastAsia="zh-CN"/>
        </w:rPr>
        <w:t xml:space="preserve">for UE </w:t>
      </w:r>
      <w:r w:rsidR="003A2F87">
        <w:rPr>
          <w:rFonts w:eastAsiaTheme="minorEastAsia"/>
          <w:lang w:eastAsia="zh-CN"/>
        </w:rPr>
        <w:t>behavior</w:t>
      </w:r>
      <w:r w:rsidR="003A2F87">
        <w:rPr>
          <w:rFonts w:eastAsiaTheme="minorEastAsia" w:hint="eastAsia"/>
          <w:lang w:eastAsia="zh-CN"/>
        </w:rPr>
        <w:t xml:space="preserve"> or signaling </w:t>
      </w:r>
      <w:r w:rsidR="003A2F87">
        <w:rPr>
          <w:rFonts w:eastAsiaTheme="minorEastAsia"/>
          <w:lang w:eastAsia="zh-CN"/>
        </w:rPr>
        <w:t>configuration</w:t>
      </w:r>
      <w:r w:rsidR="003A2F87">
        <w:rPr>
          <w:rFonts w:eastAsiaTheme="minorEastAsia" w:hint="eastAsia"/>
          <w:lang w:eastAsia="zh-CN"/>
        </w:rPr>
        <w:t xml:space="preserve"> </w:t>
      </w:r>
      <w:r w:rsidR="005834EC" w:rsidRPr="005834EC">
        <w:rPr>
          <w:rFonts w:eastAsiaTheme="minorEastAsia"/>
          <w:lang w:eastAsia="zh-CN"/>
        </w:rPr>
        <w:t>is needed</w:t>
      </w:r>
      <w:r w:rsidR="005834EC">
        <w:rPr>
          <w:rFonts w:eastAsiaTheme="minorEastAsia" w:hint="eastAsia"/>
          <w:lang w:eastAsia="zh-CN"/>
        </w:rPr>
        <w:t>.</w:t>
      </w:r>
      <w:r w:rsidR="00CF3520">
        <w:rPr>
          <w:rFonts w:eastAsiaTheme="minorEastAsia" w:hint="eastAsia"/>
          <w:lang w:eastAsia="zh-CN"/>
        </w:rPr>
        <w:t xml:space="preserve"> Therefore, we provide an initial analysis in section 2.2.</w:t>
      </w:r>
    </w:p>
    <w:p w14:paraId="1DD1A4CF" w14:textId="21F7FF57" w:rsidR="00A12854" w:rsidRPr="00C03434" w:rsidRDefault="00A12854" w:rsidP="00A12854">
      <w:pPr>
        <w:pStyle w:val="a0"/>
        <w:numPr>
          <w:ilvl w:val="0"/>
          <w:numId w:val="30"/>
        </w:numPr>
        <w:rPr>
          <w:rFonts w:eastAsiaTheme="minorEastAsia"/>
          <w:u w:val="single"/>
          <w:lang w:eastAsia="zh-CN"/>
        </w:rPr>
      </w:pPr>
      <w:proofErr w:type="spellStart"/>
      <w:r w:rsidRPr="00C03434">
        <w:rPr>
          <w:rFonts w:eastAsiaTheme="minorEastAsia"/>
          <w:i/>
          <w:u w:val="single"/>
          <w:lang w:eastAsia="zh-CN"/>
        </w:rPr>
        <w:t>RadioBearerConfig</w:t>
      </w:r>
      <w:proofErr w:type="spellEnd"/>
      <w:r w:rsidRPr="00C03434">
        <w:rPr>
          <w:rFonts w:eastAsiaTheme="minorEastAsia"/>
          <w:u w:val="single"/>
          <w:lang w:eastAsia="zh-CN"/>
        </w:rPr>
        <w:t xml:space="preserve"> IE</w:t>
      </w:r>
    </w:p>
    <w:p w14:paraId="6B2862D7" w14:textId="22E39704" w:rsidR="00A87459" w:rsidRDefault="00151F8B" w:rsidP="006B773A">
      <w:pPr>
        <w:pStyle w:val="a0"/>
        <w:spacing w:before="120"/>
        <w:rPr>
          <w:rFonts w:eastAsiaTheme="minorEastAsia"/>
          <w:lang w:eastAsia="zh-CN"/>
        </w:rPr>
      </w:pPr>
      <w:r>
        <w:rPr>
          <w:rFonts w:eastAsiaTheme="minorEastAsia" w:hint="eastAsia"/>
          <w:lang w:eastAsia="zh-CN"/>
        </w:rPr>
        <w:t xml:space="preserve">In last meeting, RAN2 discussed whether </w:t>
      </w:r>
      <w:proofErr w:type="spellStart"/>
      <w:r w:rsidRPr="00A12854">
        <w:rPr>
          <w:rFonts w:eastAsiaTheme="minorEastAsia"/>
          <w:i/>
          <w:lang w:eastAsia="zh-CN"/>
        </w:rPr>
        <w:t>RadioBearerConfig</w:t>
      </w:r>
      <w:proofErr w:type="spellEnd"/>
      <w:r w:rsidRPr="00A12854">
        <w:rPr>
          <w:rFonts w:eastAsiaTheme="minorEastAsia"/>
          <w:lang w:eastAsia="zh-CN"/>
        </w:rPr>
        <w:t xml:space="preserve"> IE</w:t>
      </w:r>
      <w:r>
        <w:rPr>
          <w:rFonts w:eastAsiaTheme="minorEastAsia" w:hint="eastAsia"/>
          <w:lang w:eastAsia="zh-CN"/>
        </w:rPr>
        <w:t xml:space="preserve"> is needed to configure in LTM candidate cell configuration, and agreed </w:t>
      </w:r>
      <w:r>
        <w:rPr>
          <w:rFonts w:eastAsiaTheme="minorEastAsia"/>
          <w:lang w:eastAsia="zh-CN"/>
        </w:rPr>
        <w:t>that</w:t>
      </w:r>
      <w:r>
        <w:rPr>
          <w:rFonts w:eastAsiaTheme="minorEastAsia" w:hint="eastAsia"/>
          <w:lang w:eastAsia="zh-CN"/>
        </w:rPr>
        <w:t xml:space="preserve"> t</w:t>
      </w:r>
      <w:r w:rsidRPr="005A1020">
        <w:t xml:space="preserve">he </w:t>
      </w:r>
      <w:proofErr w:type="spellStart"/>
      <w:r w:rsidRPr="00151F8B">
        <w:rPr>
          <w:i/>
        </w:rPr>
        <w:t>RadioBearerConfig</w:t>
      </w:r>
      <w:proofErr w:type="spellEnd"/>
      <w:r w:rsidRPr="005A1020">
        <w:t xml:space="preserve"> IE can be optionally supported in an LTM candidate configuration</w:t>
      </w:r>
      <w:r w:rsidR="00E6246D">
        <w:rPr>
          <w:rFonts w:eastAsiaTheme="minorEastAsia" w:hint="eastAsia"/>
          <w:lang w:eastAsia="zh-CN"/>
        </w:rPr>
        <w:t xml:space="preserve">. </w:t>
      </w:r>
      <w:r w:rsidR="00235B26">
        <w:rPr>
          <w:rFonts w:eastAsiaTheme="minorEastAsia" w:hint="eastAsia"/>
          <w:lang w:eastAsia="zh-CN"/>
        </w:rPr>
        <w:t xml:space="preserve">One concern is that the RB addition/release/modification may occur with LTM procedure, e.g. SRB3 addition is performed with PSCell change procedure, or DRB addition is performed with PCell change. </w:t>
      </w:r>
      <w:r w:rsidR="00032E44">
        <w:rPr>
          <w:rFonts w:eastAsiaTheme="minorEastAsia" w:hint="eastAsia"/>
          <w:lang w:eastAsia="zh-CN"/>
        </w:rPr>
        <w:t xml:space="preserve">However, considering that LTM is limited in intra-CU scenario, the </w:t>
      </w:r>
      <w:r w:rsidR="00235B26">
        <w:rPr>
          <w:rFonts w:eastAsiaTheme="minorEastAsia" w:hint="eastAsia"/>
          <w:lang w:eastAsia="zh-CN"/>
        </w:rPr>
        <w:t xml:space="preserve">PDCP </w:t>
      </w:r>
      <w:r w:rsidR="00A87459">
        <w:rPr>
          <w:rFonts w:eastAsiaTheme="minorEastAsia" w:hint="eastAsia"/>
          <w:lang w:eastAsia="zh-CN"/>
        </w:rPr>
        <w:t>entities are</w:t>
      </w:r>
      <w:r w:rsidR="00235B26">
        <w:rPr>
          <w:rFonts w:eastAsiaTheme="minorEastAsia" w:hint="eastAsia"/>
          <w:lang w:eastAsia="zh-CN"/>
        </w:rPr>
        <w:t xml:space="preserve"> fixed in the CU, considering the intention of the LTM is reducing latency and improving through</w:t>
      </w:r>
      <w:r w:rsidR="00A87459">
        <w:rPr>
          <w:rFonts w:eastAsiaTheme="minorEastAsia" w:hint="eastAsia"/>
          <w:lang w:eastAsia="zh-CN"/>
        </w:rPr>
        <w:t xml:space="preserve">put during the cell </w:t>
      </w:r>
      <w:r w:rsidR="002A70AD">
        <w:rPr>
          <w:rFonts w:eastAsiaTheme="minorEastAsia" w:hint="eastAsia"/>
          <w:lang w:eastAsia="zh-CN"/>
        </w:rPr>
        <w:t xml:space="preserve">switch </w:t>
      </w:r>
      <w:r w:rsidR="00A87459">
        <w:rPr>
          <w:rFonts w:eastAsiaTheme="minorEastAsia" w:hint="eastAsia"/>
          <w:lang w:eastAsia="zh-CN"/>
        </w:rPr>
        <w:t>procedure, so if the NW expect</w:t>
      </w:r>
      <w:r w:rsidR="002A70AD">
        <w:rPr>
          <w:rFonts w:eastAsiaTheme="minorEastAsia" w:hint="eastAsia"/>
          <w:lang w:eastAsia="zh-CN"/>
        </w:rPr>
        <w:t>s</w:t>
      </w:r>
      <w:r w:rsidR="00A87459">
        <w:rPr>
          <w:rFonts w:eastAsiaTheme="minorEastAsia" w:hint="eastAsia"/>
          <w:lang w:eastAsia="zh-CN"/>
        </w:rPr>
        <w:t xml:space="preserve"> to add/release/modify the RB configuration i.e. </w:t>
      </w:r>
      <w:proofErr w:type="spellStart"/>
      <w:r w:rsidR="00A87459" w:rsidRPr="002A70AD">
        <w:rPr>
          <w:rFonts w:eastAsiaTheme="minorEastAsia" w:hint="eastAsia"/>
          <w:i/>
          <w:lang w:eastAsia="zh-CN"/>
        </w:rPr>
        <w:t>RadioBearerConfig</w:t>
      </w:r>
      <w:proofErr w:type="spellEnd"/>
      <w:r w:rsidR="00A87459">
        <w:rPr>
          <w:rFonts w:eastAsiaTheme="minorEastAsia" w:hint="eastAsia"/>
          <w:lang w:eastAsia="zh-CN"/>
        </w:rPr>
        <w:t>, one legacy RRC reconfiguration is needed, it shouldn</w:t>
      </w:r>
      <w:r w:rsidR="00A87459">
        <w:rPr>
          <w:rFonts w:eastAsiaTheme="minorEastAsia"/>
          <w:lang w:eastAsia="zh-CN"/>
        </w:rPr>
        <w:t>’</w:t>
      </w:r>
      <w:r w:rsidR="00A87459">
        <w:rPr>
          <w:rFonts w:eastAsiaTheme="minorEastAsia" w:hint="eastAsia"/>
          <w:lang w:eastAsia="zh-CN"/>
        </w:rPr>
        <w:t>t be triggered by LTM command.</w:t>
      </w:r>
    </w:p>
    <w:p w14:paraId="41F071EE" w14:textId="6C390913" w:rsidR="00A87459" w:rsidRPr="00C636C5" w:rsidRDefault="00A87459" w:rsidP="006B773A">
      <w:pPr>
        <w:pStyle w:val="a0"/>
        <w:spacing w:before="120"/>
        <w:rPr>
          <w:rFonts w:eastAsiaTheme="minorEastAsia"/>
          <w:b/>
          <w:lang w:eastAsia="zh-CN"/>
        </w:rPr>
      </w:pPr>
      <w:r w:rsidRPr="00C636C5">
        <w:rPr>
          <w:rFonts w:eastAsiaTheme="minorEastAsia" w:hint="eastAsia"/>
          <w:b/>
          <w:lang w:eastAsia="zh-CN"/>
        </w:rPr>
        <w:lastRenderedPageBreak/>
        <w:t>Proposal 1: LTM procedure shouldn</w:t>
      </w:r>
      <w:r w:rsidRPr="00C636C5">
        <w:rPr>
          <w:rFonts w:eastAsiaTheme="minorEastAsia"/>
          <w:b/>
          <w:lang w:eastAsia="zh-CN"/>
        </w:rPr>
        <w:t>’</w:t>
      </w:r>
      <w:r w:rsidRPr="00C636C5">
        <w:rPr>
          <w:rFonts w:eastAsiaTheme="minorEastAsia" w:hint="eastAsia"/>
          <w:b/>
          <w:lang w:eastAsia="zh-CN"/>
        </w:rPr>
        <w:t xml:space="preserve">t trigger the RB add/release/modify procedure (PDCP entity add/release/modify). If NW wants to indicate UE to </w:t>
      </w:r>
      <w:r w:rsidR="000B1143">
        <w:rPr>
          <w:rFonts w:eastAsiaTheme="minorEastAsia" w:hint="eastAsia"/>
          <w:b/>
          <w:lang w:eastAsia="zh-CN"/>
        </w:rPr>
        <w:t xml:space="preserve">perform RB add/release/modify, </w:t>
      </w:r>
      <w:r w:rsidRPr="000B1143">
        <w:rPr>
          <w:rFonts w:eastAsiaTheme="minorEastAsia" w:hint="eastAsia"/>
          <w:b/>
          <w:i/>
          <w:lang w:eastAsia="zh-CN"/>
        </w:rPr>
        <w:t>RRCReconfiguration</w:t>
      </w:r>
      <w:r w:rsidRPr="00C636C5">
        <w:rPr>
          <w:rFonts w:eastAsiaTheme="minorEastAsia" w:hint="eastAsia"/>
          <w:b/>
          <w:lang w:eastAsia="zh-CN"/>
        </w:rPr>
        <w:t xml:space="preserve"> message should be sent to UE.</w:t>
      </w:r>
    </w:p>
    <w:p w14:paraId="60E614D1" w14:textId="04DA0B22" w:rsidR="00A87459" w:rsidRDefault="00A87459" w:rsidP="006B773A">
      <w:pPr>
        <w:pStyle w:val="a0"/>
        <w:spacing w:before="120"/>
        <w:rPr>
          <w:rFonts w:eastAsiaTheme="minorEastAsia"/>
          <w:lang w:eastAsia="zh-CN"/>
        </w:rPr>
      </w:pPr>
      <w:r>
        <w:rPr>
          <w:rFonts w:eastAsiaTheme="minorEastAsia"/>
          <w:lang w:eastAsia="zh-CN"/>
        </w:rPr>
        <w:t>T</w:t>
      </w:r>
      <w:r>
        <w:rPr>
          <w:rFonts w:eastAsiaTheme="minorEastAsia" w:hint="eastAsia"/>
          <w:lang w:eastAsia="zh-CN"/>
        </w:rPr>
        <w:t>he other concern is</w:t>
      </w:r>
      <w:r w:rsidR="003D0452">
        <w:rPr>
          <w:rFonts w:eastAsiaTheme="minorEastAsia" w:hint="eastAsia"/>
          <w:lang w:eastAsia="zh-CN"/>
        </w:rPr>
        <w:t xml:space="preserve"> that, for inter-DU case, PDCP data recovery may be needed to indicate to UE</w:t>
      </w:r>
      <w:r>
        <w:rPr>
          <w:rFonts w:eastAsiaTheme="minorEastAsia" w:hint="eastAsia"/>
          <w:lang w:eastAsia="zh-CN"/>
        </w:rPr>
        <w:t>. However only the AM DRB which associated with RLC entity or entities that perform RLC release/re-establishment need</w:t>
      </w:r>
      <w:r w:rsidR="00DE19D1">
        <w:rPr>
          <w:rFonts w:eastAsiaTheme="minorEastAsia" w:hint="eastAsia"/>
          <w:lang w:eastAsia="zh-CN"/>
        </w:rPr>
        <w:t>s</w:t>
      </w:r>
      <w:r>
        <w:rPr>
          <w:rFonts w:eastAsiaTheme="minorEastAsia" w:hint="eastAsia"/>
          <w:lang w:eastAsia="zh-CN"/>
        </w:rPr>
        <w:t xml:space="preserve"> to perform PDCP data recovery, so </w:t>
      </w:r>
      <w:r w:rsidR="00BD62A3">
        <w:rPr>
          <w:rFonts w:eastAsiaTheme="minorEastAsia" w:hint="eastAsia"/>
          <w:lang w:eastAsia="zh-CN"/>
        </w:rPr>
        <w:t xml:space="preserve">PDCP data recovery </w:t>
      </w:r>
      <w:r>
        <w:rPr>
          <w:rFonts w:eastAsiaTheme="minorEastAsia" w:hint="eastAsia"/>
          <w:lang w:eastAsia="zh-CN"/>
        </w:rPr>
        <w:t>could be indicated implicitly.</w:t>
      </w:r>
    </w:p>
    <w:p w14:paraId="4E68D56C" w14:textId="58F0BD97" w:rsidR="00A87459" w:rsidRPr="00B57060" w:rsidRDefault="00A87459" w:rsidP="006B773A">
      <w:pPr>
        <w:pStyle w:val="a0"/>
        <w:spacing w:before="120"/>
        <w:rPr>
          <w:rFonts w:eastAsiaTheme="minorEastAsia"/>
          <w:b/>
          <w:lang w:eastAsia="zh-CN"/>
        </w:rPr>
      </w:pPr>
      <w:r w:rsidRPr="00B57060">
        <w:rPr>
          <w:rFonts w:eastAsiaTheme="minorEastAsia"/>
          <w:b/>
          <w:lang w:eastAsia="zh-CN"/>
        </w:rPr>
        <w:t>O</w:t>
      </w:r>
      <w:r w:rsidRPr="00B57060">
        <w:rPr>
          <w:rFonts w:eastAsiaTheme="minorEastAsia" w:hint="eastAsia"/>
          <w:b/>
          <w:lang w:eastAsia="zh-CN"/>
        </w:rPr>
        <w:t xml:space="preserve">bservation 1: </w:t>
      </w:r>
      <w:r w:rsidR="00B57060">
        <w:rPr>
          <w:rFonts w:eastAsiaTheme="minorEastAsia" w:hint="eastAsia"/>
          <w:b/>
          <w:lang w:eastAsia="zh-CN"/>
        </w:rPr>
        <w:t xml:space="preserve">It is feasible </w:t>
      </w:r>
      <w:r w:rsidR="00B57060">
        <w:rPr>
          <w:rFonts w:eastAsiaTheme="minorEastAsia"/>
          <w:b/>
          <w:lang w:eastAsia="zh-CN"/>
        </w:rPr>
        <w:t>that</w:t>
      </w:r>
      <w:r w:rsidR="00B57060">
        <w:rPr>
          <w:rFonts w:eastAsiaTheme="minorEastAsia" w:hint="eastAsia"/>
          <w:b/>
          <w:lang w:eastAsia="zh-CN"/>
        </w:rPr>
        <w:t xml:space="preserve"> t</w:t>
      </w:r>
      <w:r w:rsidRPr="00B57060">
        <w:rPr>
          <w:rFonts w:eastAsiaTheme="minorEastAsia" w:hint="eastAsia"/>
          <w:b/>
          <w:lang w:eastAsia="zh-CN"/>
        </w:rPr>
        <w:t xml:space="preserve">he PDCP </w:t>
      </w:r>
      <w:r w:rsidR="00B57060">
        <w:rPr>
          <w:rFonts w:eastAsiaTheme="minorEastAsia" w:hint="eastAsia"/>
          <w:b/>
          <w:lang w:eastAsia="zh-CN"/>
        </w:rPr>
        <w:t xml:space="preserve">which </w:t>
      </w:r>
      <w:r w:rsidRPr="00B57060">
        <w:rPr>
          <w:rFonts w:eastAsiaTheme="minorEastAsia" w:hint="eastAsia"/>
          <w:b/>
          <w:lang w:eastAsia="zh-CN"/>
        </w:rPr>
        <w:t>needs to perform data recov</w:t>
      </w:r>
      <w:r w:rsidR="00B57060">
        <w:rPr>
          <w:rFonts w:eastAsiaTheme="minorEastAsia" w:hint="eastAsia"/>
          <w:b/>
          <w:lang w:eastAsia="zh-CN"/>
        </w:rPr>
        <w:t>ery can be indicated implicitly,</w:t>
      </w:r>
      <w:r w:rsidRPr="00B57060">
        <w:rPr>
          <w:rFonts w:eastAsiaTheme="minorEastAsia" w:hint="eastAsia"/>
          <w:b/>
          <w:lang w:eastAsia="zh-CN"/>
        </w:rPr>
        <w:t xml:space="preserve"> i.e.</w:t>
      </w:r>
      <w:r w:rsidR="003D0452" w:rsidRPr="00B57060">
        <w:rPr>
          <w:rFonts w:eastAsiaTheme="minorEastAsia" w:hint="eastAsia"/>
          <w:b/>
          <w:lang w:eastAsia="zh-CN"/>
        </w:rPr>
        <w:t xml:space="preserve"> AM DRB which associated with RLC entity or entities that perform RLC release/re-establishment need</w:t>
      </w:r>
      <w:r w:rsidR="00B57060">
        <w:rPr>
          <w:rFonts w:eastAsiaTheme="minorEastAsia" w:hint="eastAsia"/>
          <w:b/>
          <w:lang w:eastAsia="zh-CN"/>
        </w:rPr>
        <w:t>s</w:t>
      </w:r>
      <w:r w:rsidR="003D0452" w:rsidRPr="00B57060">
        <w:rPr>
          <w:rFonts w:eastAsiaTheme="minorEastAsia" w:hint="eastAsia"/>
          <w:b/>
          <w:lang w:eastAsia="zh-CN"/>
        </w:rPr>
        <w:t xml:space="preserve"> to perform PDCP data recovery. </w:t>
      </w:r>
      <w:r w:rsidRPr="00B57060">
        <w:rPr>
          <w:rFonts w:eastAsiaTheme="minorEastAsia" w:hint="eastAsia"/>
          <w:b/>
          <w:lang w:eastAsia="zh-CN"/>
        </w:rPr>
        <w:t xml:space="preserve"> </w:t>
      </w:r>
    </w:p>
    <w:p w14:paraId="5FE58068" w14:textId="07C8E1BE" w:rsidR="003F2761" w:rsidRDefault="003D0452" w:rsidP="006B773A">
      <w:pPr>
        <w:pStyle w:val="a0"/>
        <w:spacing w:before="120"/>
        <w:rPr>
          <w:rFonts w:eastAsiaTheme="minorEastAsia"/>
          <w:lang w:eastAsia="zh-CN"/>
        </w:rPr>
      </w:pPr>
      <w:r>
        <w:rPr>
          <w:rFonts w:eastAsiaTheme="minorEastAsia" w:hint="eastAsia"/>
          <w:lang w:eastAsia="zh-CN"/>
        </w:rPr>
        <w:t>Based on above discussion</w:t>
      </w:r>
      <w:r w:rsidR="008B7794">
        <w:rPr>
          <w:rFonts w:eastAsiaTheme="minorEastAsia" w:hint="eastAsia"/>
          <w:lang w:eastAsia="zh-CN"/>
        </w:rPr>
        <w:t xml:space="preserve">, we propose </w:t>
      </w:r>
      <w:r w:rsidR="004B40C1">
        <w:rPr>
          <w:rFonts w:eastAsiaTheme="minorEastAsia" w:hint="eastAsia"/>
          <w:lang w:eastAsia="zh-CN"/>
        </w:rPr>
        <w:t xml:space="preserve">RAN2 </w:t>
      </w:r>
      <w:r w:rsidR="008B7794">
        <w:rPr>
          <w:rFonts w:eastAsiaTheme="minorEastAsia" w:hint="eastAsia"/>
          <w:lang w:eastAsia="zh-CN"/>
        </w:rPr>
        <w:t xml:space="preserve">to confirm that the </w:t>
      </w:r>
      <w:proofErr w:type="spellStart"/>
      <w:r w:rsidR="008B7794" w:rsidRPr="00A12854">
        <w:rPr>
          <w:rFonts w:eastAsiaTheme="minorEastAsia"/>
          <w:i/>
          <w:lang w:eastAsia="zh-CN"/>
        </w:rPr>
        <w:t>RadioBearerConfig</w:t>
      </w:r>
      <w:proofErr w:type="spellEnd"/>
      <w:r w:rsidR="008B7794" w:rsidRPr="00A12854">
        <w:rPr>
          <w:rFonts w:eastAsiaTheme="minorEastAsia"/>
          <w:lang w:eastAsia="zh-CN"/>
        </w:rPr>
        <w:t xml:space="preserve"> IE</w:t>
      </w:r>
      <w:r w:rsidR="008B7794" w:rsidRPr="008B7794">
        <w:t xml:space="preserve"> </w:t>
      </w:r>
      <w:r w:rsidR="008B7794" w:rsidRPr="005A1020">
        <w:t>is not required to be part of the LTM candidate cell configuration.</w:t>
      </w:r>
      <w:r w:rsidR="00235B26" w:rsidRPr="00235B26">
        <w:rPr>
          <w:rFonts w:eastAsiaTheme="minorEastAsia" w:hint="eastAsia"/>
          <w:lang w:eastAsia="zh-CN"/>
        </w:rPr>
        <w:t xml:space="preserve"> </w:t>
      </w:r>
    </w:p>
    <w:p w14:paraId="0C2B3994" w14:textId="2DCA464D" w:rsidR="009250C6" w:rsidRPr="009250C6" w:rsidRDefault="009250C6" w:rsidP="006B773A">
      <w:pPr>
        <w:pStyle w:val="a0"/>
        <w:spacing w:before="120"/>
        <w:rPr>
          <w:rFonts w:eastAsiaTheme="minorEastAsia"/>
          <w:b/>
          <w:lang w:eastAsia="zh-CN"/>
        </w:rPr>
      </w:pPr>
      <w:r w:rsidRPr="009250C6">
        <w:rPr>
          <w:rFonts w:eastAsiaTheme="minorEastAsia" w:hint="eastAsia"/>
          <w:b/>
          <w:lang w:eastAsia="zh-CN"/>
        </w:rPr>
        <w:t xml:space="preserve">Proposal </w:t>
      </w:r>
      <w:r w:rsidR="00582498">
        <w:rPr>
          <w:rFonts w:eastAsiaTheme="minorEastAsia" w:hint="eastAsia"/>
          <w:b/>
          <w:lang w:eastAsia="zh-CN"/>
        </w:rPr>
        <w:t>2</w:t>
      </w:r>
      <w:r w:rsidRPr="009250C6">
        <w:rPr>
          <w:rFonts w:eastAsiaTheme="minorEastAsia" w:hint="eastAsia"/>
          <w:b/>
          <w:lang w:eastAsia="zh-CN"/>
        </w:rPr>
        <w:t xml:space="preserve">: RAN2 to confirm that the </w:t>
      </w:r>
      <w:proofErr w:type="spellStart"/>
      <w:r w:rsidRPr="009250C6">
        <w:rPr>
          <w:rFonts w:eastAsiaTheme="minorEastAsia"/>
          <w:b/>
          <w:i/>
          <w:lang w:eastAsia="zh-CN"/>
        </w:rPr>
        <w:t>RadioBearerConfig</w:t>
      </w:r>
      <w:proofErr w:type="spellEnd"/>
      <w:r w:rsidRPr="009250C6">
        <w:rPr>
          <w:rFonts w:eastAsiaTheme="minorEastAsia"/>
          <w:b/>
          <w:lang w:eastAsia="zh-CN"/>
        </w:rPr>
        <w:t xml:space="preserve"> IE</w:t>
      </w:r>
      <w:r w:rsidRPr="009250C6">
        <w:rPr>
          <w:b/>
        </w:rPr>
        <w:t xml:space="preserve"> is not required to be part of the LTM candidate cell configuration.</w:t>
      </w:r>
    </w:p>
    <w:p w14:paraId="5E227DD0" w14:textId="1400878D" w:rsidR="00204639" w:rsidRPr="00C03434" w:rsidRDefault="00204639" w:rsidP="00204639">
      <w:pPr>
        <w:pStyle w:val="a0"/>
        <w:numPr>
          <w:ilvl w:val="0"/>
          <w:numId w:val="30"/>
        </w:numPr>
        <w:rPr>
          <w:rFonts w:eastAsiaTheme="minorEastAsia"/>
          <w:u w:val="single"/>
          <w:lang w:eastAsia="zh-CN"/>
        </w:rPr>
      </w:pPr>
      <w:proofErr w:type="spellStart"/>
      <w:r w:rsidRPr="00C03434">
        <w:rPr>
          <w:rFonts w:eastAsiaTheme="minorEastAsia"/>
          <w:i/>
          <w:u w:val="single"/>
          <w:lang w:eastAsia="zh-CN"/>
        </w:rPr>
        <w:t>MeasConfig</w:t>
      </w:r>
      <w:proofErr w:type="spellEnd"/>
      <w:r w:rsidRPr="00C03434">
        <w:rPr>
          <w:rFonts w:eastAsiaTheme="minorEastAsia"/>
          <w:i/>
          <w:u w:val="single"/>
          <w:lang w:eastAsia="zh-CN"/>
        </w:rPr>
        <w:t xml:space="preserve"> </w:t>
      </w:r>
      <w:r w:rsidRPr="00C03434">
        <w:rPr>
          <w:rFonts w:eastAsiaTheme="minorEastAsia"/>
          <w:u w:val="single"/>
          <w:lang w:eastAsia="zh-CN"/>
        </w:rPr>
        <w:t>IE</w:t>
      </w:r>
    </w:p>
    <w:p w14:paraId="1793D67B" w14:textId="5AD08D96" w:rsidR="00803904" w:rsidRDefault="005350A3" w:rsidP="002A1F01">
      <w:pPr>
        <w:pStyle w:val="a0"/>
        <w:spacing w:before="120"/>
        <w:rPr>
          <w:rFonts w:eastAsiaTheme="minorEastAsia"/>
          <w:lang w:eastAsia="zh-CN"/>
        </w:rPr>
      </w:pPr>
      <w:r>
        <w:rPr>
          <w:rFonts w:eastAsiaTheme="minorEastAsia" w:hint="eastAsia"/>
          <w:lang w:eastAsia="zh-CN"/>
        </w:rPr>
        <w:t xml:space="preserve">RAN2 has agreed </w:t>
      </w:r>
      <w:r w:rsidR="00D53B16">
        <w:rPr>
          <w:rFonts w:eastAsiaTheme="minorEastAsia" w:hint="eastAsia"/>
          <w:lang w:eastAsia="zh-CN"/>
        </w:rPr>
        <w:t>that t</w:t>
      </w:r>
      <w:r w:rsidR="00D53B16" w:rsidRPr="005A1020">
        <w:t xml:space="preserve">he </w:t>
      </w:r>
      <w:proofErr w:type="spellStart"/>
      <w:r w:rsidR="00D53B16" w:rsidRPr="00D53B16">
        <w:rPr>
          <w:i/>
        </w:rPr>
        <w:t>MeasConfig</w:t>
      </w:r>
      <w:proofErr w:type="spellEnd"/>
      <w:r w:rsidR="00D53B16" w:rsidRPr="005A1020">
        <w:t xml:space="preserve"> IE can be optionally supported in an LTM candidate configuration.</w:t>
      </w:r>
      <w:r w:rsidR="00D53B16">
        <w:rPr>
          <w:rFonts w:eastAsiaTheme="minorEastAsia" w:hint="eastAsia"/>
          <w:lang w:eastAsia="zh-CN"/>
        </w:rPr>
        <w:t xml:space="preserve"> </w:t>
      </w:r>
      <w:r w:rsidR="004517D6">
        <w:rPr>
          <w:rFonts w:eastAsiaTheme="minorEastAsia" w:hint="eastAsia"/>
          <w:lang w:eastAsia="zh-CN"/>
        </w:rPr>
        <w:t>O</w:t>
      </w:r>
      <w:r w:rsidR="00840711">
        <w:rPr>
          <w:rFonts w:eastAsiaTheme="minorEastAsia" w:hint="eastAsia"/>
          <w:lang w:eastAsia="zh-CN"/>
        </w:rPr>
        <w:t xml:space="preserve">ne issue is the measurement objects </w:t>
      </w:r>
      <w:r w:rsidR="00840711">
        <w:rPr>
          <w:rFonts w:eastAsiaTheme="minorEastAsia"/>
          <w:lang w:eastAsia="zh-CN"/>
        </w:rPr>
        <w:t>configuration</w:t>
      </w:r>
      <w:r w:rsidR="00840711">
        <w:rPr>
          <w:rFonts w:eastAsiaTheme="minorEastAsia" w:hint="eastAsia"/>
          <w:lang w:eastAsia="zh-CN"/>
        </w:rPr>
        <w:t xml:space="preserve">, we should assume the area range of the LTM candidate cell is limited, and the LTM is performed in intra-CU case, NW should have the knowledge of the </w:t>
      </w:r>
      <w:r w:rsidR="00B41B57">
        <w:rPr>
          <w:rFonts w:eastAsiaTheme="minorEastAsia" w:hint="eastAsia"/>
          <w:lang w:eastAsia="zh-CN"/>
        </w:rPr>
        <w:t>frequencies</w:t>
      </w:r>
      <w:r w:rsidR="00840711">
        <w:rPr>
          <w:rFonts w:eastAsiaTheme="minorEastAsia" w:hint="eastAsia"/>
          <w:lang w:eastAsia="zh-CN"/>
        </w:rPr>
        <w:t xml:space="preserve"> of candidate cell and related neighbor cells, and could configure related measurement objects in advance. </w:t>
      </w:r>
    </w:p>
    <w:p w14:paraId="6600DC41" w14:textId="73913C78" w:rsidR="00803904" w:rsidRPr="0052128F" w:rsidRDefault="00803904" w:rsidP="002A1F01">
      <w:pPr>
        <w:pStyle w:val="a0"/>
        <w:spacing w:before="120"/>
        <w:rPr>
          <w:rFonts w:eastAsiaTheme="minorEastAsia"/>
          <w:b/>
          <w:lang w:eastAsia="zh-CN"/>
        </w:rPr>
      </w:pPr>
      <w:r w:rsidRPr="0052128F">
        <w:rPr>
          <w:rFonts w:eastAsiaTheme="minorEastAsia"/>
          <w:b/>
          <w:lang w:eastAsia="zh-CN"/>
        </w:rPr>
        <w:t>O</w:t>
      </w:r>
      <w:r w:rsidRPr="0052128F">
        <w:rPr>
          <w:rFonts w:eastAsiaTheme="minorEastAsia" w:hint="eastAsia"/>
          <w:b/>
          <w:lang w:eastAsia="zh-CN"/>
        </w:rPr>
        <w:t xml:space="preserve">bservation </w:t>
      </w:r>
      <w:r w:rsidR="00F231C0">
        <w:rPr>
          <w:rFonts w:eastAsiaTheme="minorEastAsia" w:hint="eastAsia"/>
          <w:b/>
          <w:lang w:eastAsia="zh-CN"/>
        </w:rPr>
        <w:t>2: F</w:t>
      </w:r>
      <w:r w:rsidRPr="0052128F">
        <w:rPr>
          <w:rFonts w:eastAsiaTheme="minorEastAsia" w:hint="eastAsia"/>
          <w:b/>
          <w:lang w:eastAsia="zh-CN"/>
        </w:rPr>
        <w:t>r</w:t>
      </w:r>
      <w:r w:rsidR="00F231C0">
        <w:rPr>
          <w:rFonts w:eastAsiaTheme="minorEastAsia" w:hint="eastAsia"/>
          <w:b/>
          <w:lang w:eastAsia="zh-CN"/>
        </w:rPr>
        <w:t>equencies needed to be measured</w:t>
      </w:r>
      <w:r w:rsidRPr="0052128F">
        <w:rPr>
          <w:rFonts w:eastAsiaTheme="minorEastAsia" w:hint="eastAsia"/>
          <w:b/>
          <w:lang w:eastAsia="zh-CN"/>
        </w:rPr>
        <w:t xml:space="preserve"> could be pre-configured which doesn</w:t>
      </w:r>
      <w:r w:rsidRPr="0052128F">
        <w:rPr>
          <w:rFonts w:eastAsiaTheme="minorEastAsia"/>
          <w:b/>
          <w:lang w:eastAsia="zh-CN"/>
        </w:rPr>
        <w:t>’</w:t>
      </w:r>
      <w:r w:rsidRPr="0052128F">
        <w:rPr>
          <w:rFonts w:eastAsiaTheme="minorEastAsia" w:hint="eastAsia"/>
          <w:b/>
          <w:lang w:eastAsia="zh-CN"/>
        </w:rPr>
        <w:t xml:space="preserve">t require the </w:t>
      </w:r>
      <w:proofErr w:type="spellStart"/>
      <w:r w:rsidRPr="00F231C0">
        <w:rPr>
          <w:rFonts w:eastAsiaTheme="minorEastAsia" w:hint="eastAsia"/>
          <w:b/>
          <w:i/>
          <w:lang w:eastAsia="zh-CN"/>
        </w:rPr>
        <w:t>MeasConfig</w:t>
      </w:r>
      <w:proofErr w:type="spellEnd"/>
      <w:r w:rsidRPr="0052128F">
        <w:rPr>
          <w:rFonts w:eastAsiaTheme="minorEastAsia" w:hint="eastAsia"/>
          <w:b/>
          <w:lang w:eastAsia="zh-CN"/>
        </w:rPr>
        <w:t xml:space="preserve"> to be updated with LTM cell switch.</w:t>
      </w:r>
    </w:p>
    <w:p w14:paraId="4457A664" w14:textId="65E13097" w:rsidR="002A1F01" w:rsidRDefault="00840711" w:rsidP="002A1F01">
      <w:pPr>
        <w:pStyle w:val="a0"/>
        <w:spacing w:before="120"/>
        <w:rPr>
          <w:rFonts w:eastAsiaTheme="minorEastAsia"/>
          <w:lang w:eastAsia="zh-CN"/>
        </w:rPr>
      </w:pPr>
      <w:r>
        <w:rPr>
          <w:rFonts w:eastAsiaTheme="minorEastAsia"/>
          <w:lang w:eastAsia="zh-CN"/>
        </w:rPr>
        <w:t>A</w:t>
      </w:r>
      <w:r>
        <w:rPr>
          <w:rFonts w:eastAsiaTheme="minorEastAsia" w:hint="eastAsia"/>
          <w:lang w:eastAsia="zh-CN"/>
        </w:rPr>
        <w:t xml:space="preserve">nother issue is the timing information. </w:t>
      </w:r>
      <w:r w:rsidR="00D53B16">
        <w:rPr>
          <w:rFonts w:eastAsiaTheme="minorEastAsia" w:hint="eastAsia"/>
          <w:lang w:eastAsia="zh-CN"/>
        </w:rPr>
        <w:t>Actually, w</w:t>
      </w:r>
      <w:r w:rsidR="00D53B16" w:rsidRPr="00D53B16">
        <w:rPr>
          <w:rFonts w:eastAsiaTheme="minorEastAsia"/>
          <w:lang w:eastAsia="zh-CN"/>
        </w:rPr>
        <w:t xml:space="preserve">e </w:t>
      </w:r>
      <w:r w:rsidR="008C1D22">
        <w:rPr>
          <w:rFonts w:eastAsiaTheme="minorEastAsia" w:hint="eastAsia"/>
          <w:lang w:eastAsia="zh-CN"/>
        </w:rPr>
        <w:t>couldn</w:t>
      </w:r>
      <w:r w:rsidR="008C1D22">
        <w:rPr>
          <w:rFonts w:eastAsiaTheme="minorEastAsia"/>
          <w:lang w:eastAsia="zh-CN"/>
        </w:rPr>
        <w:t>’</w:t>
      </w:r>
      <w:r w:rsidR="008C1D22">
        <w:rPr>
          <w:rFonts w:eastAsiaTheme="minorEastAsia" w:hint="eastAsia"/>
          <w:lang w:eastAsia="zh-CN"/>
        </w:rPr>
        <w:t xml:space="preserve">t assume all the candidate cells have the same timing especially for inter-DU case. We </w:t>
      </w:r>
      <w:r>
        <w:rPr>
          <w:rFonts w:eastAsiaTheme="minorEastAsia" w:hint="eastAsia"/>
          <w:lang w:eastAsia="zh-CN"/>
        </w:rPr>
        <w:t>need to</w:t>
      </w:r>
      <w:r w:rsidR="00D53B16" w:rsidRPr="00D53B16">
        <w:rPr>
          <w:rFonts w:eastAsiaTheme="minorEastAsia"/>
          <w:lang w:eastAsia="zh-CN"/>
        </w:rPr>
        <w:t xml:space="preserve"> consider </w:t>
      </w:r>
      <w:r w:rsidR="00F97EAC">
        <w:rPr>
          <w:rFonts w:eastAsiaTheme="minorEastAsia"/>
          <w:lang w:eastAsia="zh-CN"/>
        </w:rPr>
        <w:t>updating</w:t>
      </w:r>
      <w:r w:rsidR="00D53B16">
        <w:rPr>
          <w:rFonts w:eastAsiaTheme="minorEastAsia" w:hint="eastAsia"/>
          <w:lang w:eastAsia="zh-CN"/>
        </w:rPr>
        <w:t xml:space="preserve"> </w:t>
      </w:r>
      <w:r w:rsidR="00D53B16" w:rsidRPr="00D53B16">
        <w:rPr>
          <w:rFonts w:eastAsiaTheme="minorEastAsia"/>
          <w:lang w:eastAsia="zh-CN"/>
        </w:rPr>
        <w:t>RRM reconfiguration</w:t>
      </w:r>
      <w:r w:rsidR="00D53B16">
        <w:rPr>
          <w:rFonts w:eastAsiaTheme="minorEastAsia" w:hint="eastAsia"/>
          <w:lang w:eastAsia="zh-CN"/>
        </w:rPr>
        <w:t xml:space="preserve"> </w:t>
      </w:r>
      <w:r w:rsidR="008C1D22">
        <w:rPr>
          <w:rFonts w:eastAsiaTheme="minorEastAsia" w:hint="eastAsia"/>
          <w:lang w:eastAsia="zh-CN"/>
        </w:rPr>
        <w:t xml:space="preserve">related </w:t>
      </w:r>
      <w:r w:rsidR="00F24EB9">
        <w:rPr>
          <w:rFonts w:eastAsiaTheme="minorEastAsia" w:hint="eastAsia"/>
          <w:lang w:eastAsia="zh-CN"/>
        </w:rPr>
        <w:t>to</w:t>
      </w:r>
      <w:r w:rsidR="00F97EAC">
        <w:rPr>
          <w:rFonts w:eastAsiaTheme="minorEastAsia" w:hint="eastAsia"/>
          <w:lang w:eastAsia="zh-CN"/>
        </w:rPr>
        <w:t xml:space="preserve"> timing </w:t>
      </w:r>
      <w:r w:rsidR="008C1D22">
        <w:rPr>
          <w:rFonts w:eastAsiaTheme="minorEastAsia" w:hint="eastAsia"/>
          <w:lang w:eastAsia="zh-CN"/>
        </w:rPr>
        <w:t>when LTM cell switch is performed</w:t>
      </w:r>
      <w:r w:rsidR="00F97EAC">
        <w:rPr>
          <w:rFonts w:eastAsiaTheme="minorEastAsia" w:hint="eastAsia"/>
          <w:lang w:eastAsia="zh-CN"/>
        </w:rPr>
        <w:t>. H</w:t>
      </w:r>
      <w:r w:rsidR="002A1F01">
        <w:rPr>
          <w:rFonts w:eastAsiaTheme="minorEastAsia"/>
          <w:lang w:eastAsia="zh-CN"/>
        </w:rPr>
        <w:t xml:space="preserve">owever, </w:t>
      </w:r>
      <w:r w:rsidR="008C1D22">
        <w:rPr>
          <w:rFonts w:eastAsiaTheme="minorEastAsia" w:hint="eastAsia"/>
          <w:lang w:eastAsia="zh-CN"/>
        </w:rPr>
        <w:t>it</w:t>
      </w:r>
      <w:r w:rsidR="002A1F01" w:rsidRPr="006B069B">
        <w:rPr>
          <w:rFonts w:eastAsiaTheme="minorEastAsia"/>
          <w:lang w:eastAsia="zh-CN"/>
        </w:rPr>
        <w:t xml:space="preserve"> is not a critical issue</w:t>
      </w:r>
      <w:r w:rsidR="002A1F01">
        <w:rPr>
          <w:rFonts w:eastAsiaTheme="minorEastAsia"/>
          <w:lang w:eastAsia="zh-CN"/>
        </w:rPr>
        <w:t xml:space="preserve"> and can be addressed by some ways</w:t>
      </w:r>
      <w:r w:rsidR="00F24EB9">
        <w:rPr>
          <w:rFonts w:eastAsiaTheme="minorEastAsia" w:hint="eastAsia"/>
          <w:lang w:eastAsia="zh-CN"/>
        </w:rPr>
        <w:t>,</w:t>
      </w:r>
      <w:r w:rsidR="002A1F01">
        <w:rPr>
          <w:rFonts w:eastAsiaTheme="minorEastAsia"/>
          <w:lang w:eastAsia="zh-CN"/>
        </w:rPr>
        <w:t xml:space="preserve"> </w:t>
      </w:r>
      <w:r w:rsidR="008C1D22">
        <w:rPr>
          <w:rFonts w:eastAsiaTheme="minorEastAsia" w:hint="eastAsia"/>
          <w:lang w:eastAsia="zh-CN"/>
        </w:rPr>
        <w:t xml:space="preserve">e.g. </w:t>
      </w:r>
      <w:r w:rsidR="002A1F01">
        <w:rPr>
          <w:rFonts w:eastAsiaTheme="minorEastAsia"/>
          <w:lang w:eastAsia="zh-CN"/>
        </w:rPr>
        <w:t>the network can only pre-configure the changed parameters per</w:t>
      </w:r>
      <w:r w:rsidR="002A1F01">
        <w:rPr>
          <w:rFonts w:eastAsiaTheme="minorEastAsia" w:hint="eastAsia"/>
          <w:lang w:eastAsia="zh-CN"/>
        </w:rPr>
        <w:t xml:space="preserve"> LTM </w:t>
      </w:r>
      <w:r w:rsidR="002A1F01">
        <w:rPr>
          <w:rFonts w:eastAsiaTheme="minorEastAsia"/>
          <w:lang w:eastAsia="zh-CN"/>
        </w:rPr>
        <w:t xml:space="preserve">candidate </w:t>
      </w:r>
      <w:r w:rsidR="002A1F01">
        <w:rPr>
          <w:rFonts w:eastAsiaTheme="minorEastAsia" w:hint="eastAsia"/>
          <w:lang w:eastAsia="zh-CN"/>
        </w:rPr>
        <w:t>cell</w:t>
      </w:r>
      <w:r w:rsidR="002A1F01">
        <w:rPr>
          <w:rFonts w:eastAsiaTheme="minorEastAsia"/>
          <w:lang w:eastAsia="zh-CN"/>
        </w:rPr>
        <w:t xml:space="preserve">, </w:t>
      </w:r>
      <w:r w:rsidR="00F24EB9">
        <w:rPr>
          <w:rFonts w:eastAsiaTheme="minorEastAsia" w:hint="eastAsia"/>
          <w:lang w:eastAsia="zh-CN"/>
        </w:rPr>
        <w:t xml:space="preserve">and </w:t>
      </w:r>
      <w:r w:rsidR="002A1F01">
        <w:rPr>
          <w:rFonts w:eastAsiaTheme="minorEastAsia"/>
          <w:lang w:eastAsia="zh-CN"/>
        </w:rPr>
        <w:t xml:space="preserve">the </w:t>
      </w:r>
      <w:r w:rsidR="002A1F01" w:rsidRPr="00D1409D">
        <w:rPr>
          <w:rFonts w:eastAsiaTheme="minorEastAsia"/>
          <w:lang w:eastAsia="zh-CN"/>
        </w:rPr>
        <w:t>remaining parameters remain unchanged by default</w:t>
      </w:r>
      <w:r w:rsidR="002A1F01">
        <w:rPr>
          <w:rFonts w:eastAsiaTheme="minorEastAsia"/>
          <w:lang w:eastAsia="zh-CN"/>
        </w:rPr>
        <w:t xml:space="preserve">. </w:t>
      </w:r>
    </w:p>
    <w:p w14:paraId="428FA272" w14:textId="78F608E2" w:rsidR="00A364DD" w:rsidRDefault="00BC4E77" w:rsidP="002A1F01">
      <w:pPr>
        <w:pStyle w:val="a0"/>
        <w:spacing w:before="120"/>
        <w:rPr>
          <w:rFonts w:eastAsiaTheme="minorEastAsia"/>
          <w:lang w:eastAsia="zh-CN"/>
        </w:rPr>
      </w:pPr>
      <w:r>
        <w:rPr>
          <w:rFonts w:eastAsiaTheme="minorEastAsia" w:hint="eastAsia"/>
          <w:lang w:eastAsia="zh-CN"/>
        </w:rPr>
        <w:t xml:space="preserve">Currently, we </w:t>
      </w:r>
      <w:r w:rsidRPr="00BC4E77">
        <w:rPr>
          <w:rFonts w:eastAsiaTheme="minorEastAsia"/>
          <w:lang w:eastAsia="zh-CN"/>
        </w:rPr>
        <w:t>recognize</w:t>
      </w:r>
      <w:r>
        <w:rPr>
          <w:rFonts w:eastAsiaTheme="minorEastAsia" w:hint="eastAsia"/>
          <w:lang w:eastAsia="zh-CN"/>
        </w:rPr>
        <w:t xml:space="preserve"> that at least the following two configurations </w:t>
      </w:r>
      <w:r w:rsidR="008C6B07">
        <w:rPr>
          <w:rFonts w:eastAsiaTheme="minorEastAsia" w:hint="eastAsia"/>
          <w:lang w:eastAsia="zh-CN"/>
        </w:rPr>
        <w:t xml:space="preserve">in </w:t>
      </w:r>
      <w:proofErr w:type="spellStart"/>
      <w:r w:rsidR="008C6B07" w:rsidRPr="00204639">
        <w:rPr>
          <w:rFonts w:eastAsiaTheme="minorEastAsia"/>
          <w:i/>
          <w:lang w:eastAsia="zh-CN"/>
        </w:rPr>
        <w:t>MeasConfig</w:t>
      </w:r>
      <w:proofErr w:type="spellEnd"/>
      <w:r w:rsidR="008C6B07" w:rsidRPr="00204639">
        <w:rPr>
          <w:rFonts w:eastAsiaTheme="minorEastAsia"/>
          <w:i/>
          <w:lang w:eastAsia="zh-CN"/>
        </w:rPr>
        <w:t xml:space="preserve"> </w:t>
      </w:r>
      <w:r w:rsidR="008C6B07" w:rsidRPr="00204639">
        <w:rPr>
          <w:rFonts w:eastAsiaTheme="minorEastAsia"/>
          <w:lang w:eastAsia="zh-CN"/>
        </w:rPr>
        <w:t>IE</w:t>
      </w:r>
      <w:r w:rsidR="008C6B07">
        <w:rPr>
          <w:rFonts w:eastAsiaTheme="minorEastAsia" w:hint="eastAsia"/>
          <w:lang w:eastAsia="zh-CN"/>
        </w:rPr>
        <w:t xml:space="preserve"> </w:t>
      </w:r>
      <w:r>
        <w:rPr>
          <w:rFonts w:eastAsiaTheme="minorEastAsia" w:hint="eastAsia"/>
          <w:lang w:eastAsia="zh-CN"/>
        </w:rPr>
        <w:t>need to be updated if the timing is different for source cell and ta</w:t>
      </w:r>
      <w:r w:rsidR="008C6B07">
        <w:rPr>
          <w:rFonts w:eastAsiaTheme="minorEastAsia" w:hint="eastAsia"/>
          <w:lang w:eastAsia="zh-CN"/>
        </w:rPr>
        <w:t>rget cell after LTM cell switch.</w:t>
      </w:r>
    </w:p>
    <w:p w14:paraId="41C9ED2E" w14:textId="071A947E" w:rsidR="00BC4E77" w:rsidRPr="00BC4E77" w:rsidRDefault="00BC4E77" w:rsidP="00BC4E77">
      <w:pPr>
        <w:pStyle w:val="a0"/>
        <w:numPr>
          <w:ilvl w:val="0"/>
          <w:numId w:val="31"/>
        </w:numPr>
        <w:spacing w:before="120"/>
        <w:rPr>
          <w:rFonts w:eastAsiaTheme="minorEastAsia"/>
          <w:lang w:eastAsia="zh-CN"/>
        </w:rPr>
      </w:pPr>
      <w:proofErr w:type="spellStart"/>
      <w:r>
        <w:rPr>
          <w:rFonts w:eastAsiaTheme="minorEastAsia" w:hint="eastAsia"/>
          <w:lang w:eastAsia="zh-CN"/>
        </w:rPr>
        <w:t>s</w:t>
      </w:r>
      <w:r w:rsidRPr="00F43A82">
        <w:t>mtc</w:t>
      </w:r>
      <w:proofErr w:type="spellEnd"/>
      <w:r>
        <w:rPr>
          <w:rFonts w:eastAsiaTheme="minorEastAsia" w:hint="eastAsia"/>
          <w:lang w:eastAsia="zh-CN"/>
        </w:rPr>
        <w:t xml:space="preserve"> </w:t>
      </w:r>
      <w:proofErr w:type="spellStart"/>
      <w:r>
        <w:rPr>
          <w:rFonts w:eastAsiaTheme="minorEastAsia" w:hint="eastAsia"/>
          <w:lang w:eastAsia="zh-CN"/>
        </w:rPr>
        <w:t>config</w:t>
      </w:r>
      <w:proofErr w:type="spellEnd"/>
      <w:r w:rsidR="00382880">
        <w:rPr>
          <w:rFonts w:eastAsiaTheme="minorEastAsia" w:hint="eastAsia"/>
          <w:lang w:eastAsia="zh-CN"/>
        </w:rPr>
        <w:t xml:space="preserve"> (</w:t>
      </w:r>
      <w:r w:rsidR="00382880" w:rsidRPr="005E4B4B">
        <w:rPr>
          <w:rFonts w:eastAsiaTheme="minorEastAsia" w:hint="eastAsia"/>
          <w:i/>
          <w:lang w:eastAsia="zh-CN"/>
        </w:rPr>
        <w:t>smtc1</w:t>
      </w:r>
      <w:r w:rsidR="00382880">
        <w:rPr>
          <w:rFonts w:eastAsiaTheme="minorEastAsia" w:hint="eastAsia"/>
          <w:lang w:eastAsia="zh-CN"/>
        </w:rPr>
        <w:t>)</w:t>
      </w:r>
    </w:p>
    <w:p w14:paraId="6AF46328" w14:textId="491DC025" w:rsidR="00BC4E77" w:rsidRDefault="00BC4E77" w:rsidP="00382880">
      <w:pPr>
        <w:pStyle w:val="a0"/>
        <w:numPr>
          <w:ilvl w:val="0"/>
          <w:numId w:val="31"/>
        </w:numPr>
        <w:spacing w:before="120"/>
        <w:rPr>
          <w:rFonts w:eastAsiaTheme="minorEastAsia"/>
          <w:lang w:eastAsia="zh-CN"/>
        </w:rPr>
      </w:pPr>
      <w:proofErr w:type="spellStart"/>
      <w:r w:rsidRPr="00F43A82">
        <w:t>meas</w:t>
      </w:r>
      <w:proofErr w:type="spellEnd"/>
      <w:r>
        <w:rPr>
          <w:rFonts w:eastAsiaTheme="minorEastAsia" w:hint="eastAsia"/>
          <w:lang w:eastAsia="zh-CN"/>
        </w:rPr>
        <w:t xml:space="preserve"> g</w:t>
      </w:r>
      <w:r w:rsidRPr="00F43A82">
        <w:t>ap</w:t>
      </w:r>
      <w:r>
        <w:rPr>
          <w:rFonts w:eastAsiaTheme="minorEastAsia" w:hint="eastAsia"/>
          <w:lang w:eastAsia="zh-CN"/>
        </w:rPr>
        <w:t xml:space="preserve"> </w:t>
      </w:r>
      <w:proofErr w:type="spellStart"/>
      <w:r>
        <w:rPr>
          <w:rFonts w:eastAsiaTheme="minorEastAsia" w:hint="eastAsia"/>
          <w:lang w:eastAsia="zh-CN"/>
        </w:rPr>
        <w:t>c</w:t>
      </w:r>
      <w:r w:rsidRPr="00F43A82">
        <w:t>onfig</w:t>
      </w:r>
      <w:proofErr w:type="spellEnd"/>
      <w:r w:rsidR="00382880">
        <w:rPr>
          <w:rFonts w:eastAsiaTheme="minorEastAsia" w:hint="eastAsia"/>
          <w:lang w:eastAsia="zh-CN"/>
        </w:rPr>
        <w:t xml:space="preserve"> (</w:t>
      </w:r>
      <w:proofErr w:type="spellStart"/>
      <w:r w:rsidR="00382880" w:rsidRPr="005E4B4B">
        <w:rPr>
          <w:rFonts w:eastAsiaTheme="minorEastAsia"/>
          <w:i/>
          <w:lang w:eastAsia="zh-CN"/>
        </w:rPr>
        <w:t>measGapConfig</w:t>
      </w:r>
      <w:proofErr w:type="spellEnd"/>
      <w:r w:rsidR="00382880">
        <w:rPr>
          <w:rFonts w:eastAsiaTheme="minorEastAsia" w:hint="eastAsia"/>
          <w:lang w:eastAsia="zh-CN"/>
        </w:rPr>
        <w:t>)</w:t>
      </w:r>
    </w:p>
    <w:p w14:paraId="1561292E" w14:textId="29672873" w:rsidR="00382880" w:rsidRDefault="006426B9" w:rsidP="00F97C66">
      <w:pPr>
        <w:pStyle w:val="a0"/>
        <w:spacing w:before="120"/>
        <w:rPr>
          <w:rFonts w:eastAsiaTheme="minorEastAsia"/>
          <w:lang w:eastAsia="zh-CN"/>
        </w:rPr>
      </w:pPr>
      <w:r>
        <w:rPr>
          <w:rFonts w:eastAsiaTheme="minorEastAsia" w:hint="eastAsia"/>
          <w:lang w:eastAsia="zh-CN"/>
        </w:rPr>
        <w:t xml:space="preserve">For </w:t>
      </w:r>
      <w:r w:rsidR="00385BFA" w:rsidRPr="005E4B4B">
        <w:rPr>
          <w:rFonts w:eastAsiaTheme="minorEastAsia" w:hint="eastAsia"/>
          <w:i/>
          <w:lang w:eastAsia="zh-CN"/>
        </w:rPr>
        <w:t>smtc1</w:t>
      </w:r>
      <w:r>
        <w:rPr>
          <w:rFonts w:eastAsiaTheme="minorEastAsia" w:hint="eastAsia"/>
          <w:lang w:eastAsia="zh-CN"/>
        </w:rPr>
        <w:t xml:space="preserve"> in </w:t>
      </w:r>
      <w:proofErr w:type="spellStart"/>
      <w:r w:rsidRPr="00204639">
        <w:rPr>
          <w:rFonts w:eastAsiaTheme="minorEastAsia"/>
          <w:i/>
          <w:lang w:eastAsia="zh-CN"/>
        </w:rPr>
        <w:t>MeasConfig</w:t>
      </w:r>
      <w:proofErr w:type="spellEnd"/>
      <w:r w:rsidRPr="00204639">
        <w:rPr>
          <w:rFonts w:eastAsiaTheme="minorEastAsia"/>
          <w:i/>
          <w:lang w:eastAsia="zh-CN"/>
        </w:rPr>
        <w:t xml:space="preserve"> </w:t>
      </w:r>
      <w:r w:rsidRPr="00204639">
        <w:rPr>
          <w:rFonts w:eastAsiaTheme="minorEastAsia"/>
          <w:lang w:eastAsia="zh-CN"/>
        </w:rPr>
        <w:t>IE</w:t>
      </w:r>
      <w:r>
        <w:rPr>
          <w:rFonts w:eastAsiaTheme="minorEastAsia" w:hint="eastAsia"/>
          <w:lang w:eastAsia="zh-CN"/>
        </w:rPr>
        <w:t xml:space="preserve">, it </w:t>
      </w:r>
      <w:r w:rsidR="00F44648">
        <w:rPr>
          <w:rFonts w:eastAsiaTheme="minorEastAsia" w:hint="eastAsia"/>
          <w:lang w:eastAsia="zh-CN"/>
        </w:rPr>
        <w:t xml:space="preserve">is used to </w:t>
      </w:r>
      <w:r w:rsidR="00F44648" w:rsidRPr="00F43A82">
        <w:t>configure measurement timing configurations, i.e., timing occasions at which the UE measures SSBs</w:t>
      </w:r>
      <w:r w:rsidR="00F44648">
        <w:rPr>
          <w:rFonts w:eastAsiaTheme="minorEastAsia" w:hint="eastAsia"/>
          <w:lang w:eastAsia="zh-CN"/>
        </w:rPr>
        <w:t xml:space="preserve">. It </w:t>
      </w:r>
      <w:r>
        <w:rPr>
          <w:rFonts w:eastAsiaTheme="minorEastAsia" w:hint="eastAsia"/>
          <w:lang w:eastAsia="zh-CN"/>
        </w:rPr>
        <w:t xml:space="preserve">mainly includes </w:t>
      </w:r>
      <w:r>
        <w:rPr>
          <w:rFonts w:eastAsiaTheme="minorEastAsia"/>
          <w:lang w:eastAsia="zh-CN"/>
        </w:rPr>
        <w:t>three parameters</w:t>
      </w:r>
      <w:r w:rsidR="00F44648">
        <w:rPr>
          <w:rFonts w:eastAsiaTheme="minorEastAsia" w:hint="eastAsia"/>
          <w:lang w:eastAsia="zh-CN"/>
        </w:rPr>
        <w:t xml:space="preserve">, </w:t>
      </w:r>
      <w:r w:rsidR="00F44648">
        <w:rPr>
          <w:rFonts w:eastAsiaTheme="minorEastAsia"/>
          <w:lang w:eastAsia="zh-CN"/>
        </w:rPr>
        <w:t xml:space="preserve">i.e. </w:t>
      </w:r>
      <w:r w:rsidRPr="005E4B4B">
        <w:rPr>
          <w:i/>
        </w:rPr>
        <w:t>duration</w:t>
      </w:r>
      <w:r>
        <w:rPr>
          <w:rFonts w:eastAsiaTheme="minorEastAsia" w:hint="eastAsia"/>
          <w:lang w:eastAsia="zh-CN"/>
        </w:rPr>
        <w:t xml:space="preserve">, </w:t>
      </w:r>
      <w:r w:rsidRPr="005E4B4B">
        <w:rPr>
          <w:i/>
        </w:rPr>
        <w:t>periodicity</w:t>
      </w:r>
      <w:r>
        <w:rPr>
          <w:rFonts w:eastAsiaTheme="minorEastAsia" w:hint="eastAsia"/>
          <w:lang w:eastAsia="zh-CN"/>
        </w:rPr>
        <w:t xml:space="preserve">, </w:t>
      </w:r>
      <w:r w:rsidRPr="005E4B4B">
        <w:rPr>
          <w:rFonts w:eastAsiaTheme="minorEastAsia" w:hint="eastAsia"/>
          <w:i/>
          <w:lang w:eastAsia="zh-CN"/>
        </w:rPr>
        <w:t>o</w:t>
      </w:r>
      <w:r w:rsidRPr="005E4B4B">
        <w:rPr>
          <w:i/>
        </w:rPr>
        <w:t>ffset</w:t>
      </w:r>
      <w:r>
        <w:rPr>
          <w:rFonts w:eastAsiaTheme="minorEastAsia" w:hint="eastAsia"/>
          <w:lang w:eastAsia="zh-CN"/>
        </w:rPr>
        <w:t>.</w:t>
      </w:r>
      <w:r w:rsidR="00040C8F">
        <w:rPr>
          <w:rFonts w:eastAsiaTheme="minorEastAsia" w:hint="eastAsia"/>
          <w:lang w:eastAsia="zh-CN"/>
        </w:rPr>
        <w:t xml:space="preserve"> </w:t>
      </w:r>
      <w:r w:rsidR="00040C8F" w:rsidRPr="005E4B4B">
        <w:rPr>
          <w:rFonts w:eastAsiaTheme="minorEastAsia" w:hint="eastAsia"/>
          <w:i/>
          <w:lang w:eastAsia="zh-CN"/>
        </w:rPr>
        <w:t>Duration</w:t>
      </w:r>
      <w:r w:rsidR="00040C8F">
        <w:rPr>
          <w:rFonts w:eastAsiaTheme="minorEastAsia" w:hint="eastAsia"/>
          <w:lang w:eastAsia="zh-CN"/>
        </w:rPr>
        <w:t xml:space="preserve"> and </w:t>
      </w:r>
      <w:r w:rsidR="00040C8F" w:rsidRPr="005E4B4B">
        <w:rPr>
          <w:rFonts w:eastAsiaTheme="minorEastAsia" w:hint="eastAsia"/>
          <w:i/>
          <w:lang w:eastAsia="zh-CN"/>
        </w:rPr>
        <w:t>periodicity</w:t>
      </w:r>
      <w:r w:rsidR="00040C8F">
        <w:rPr>
          <w:rFonts w:eastAsiaTheme="minorEastAsia" w:hint="eastAsia"/>
          <w:lang w:eastAsia="zh-CN"/>
        </w:rPr>
        <w:t xml:space="preserve"> could be unchanged for </w:t>
      </w:r>
      <w:r w:rsidR="00040C8F">
        <w:rPr>
          <w:rFonts w:eastAsiaTheme="minorEastAsia"/>
          <w:lang w:eastAsia="zh-CN"/>
        </w:rPr>
        <w:t>neighbor</w:t>
      </w:r>
      <w:r w:rsidR="00040C8F">
        <w:rPr>
          <w:rFonts w:eastAsiaTheme="minorEastAsia" w:hint="eastAsia"/>
          <w:lang w:eastAsia="zh-CN"/>
        </w:rPr>
        <w:t xml:space="preserve"> cell</w:t>
      </w:r>
      <w:r w:rsidR="00F36708">
        <w:rPr>
          <w:rFonts w:eastAsiaTheme="minorEastAsia" w:hint="eastAsia"/>
          <w:lang w:eastAsia="zh-CN"/>
        </w:rPr>
        <w:t>s</w:t>
      </w:r>
      <w:r w:rsidR="00040C8F">
        <w:rPr>
          <w:rFonts w:eastAsiaTheme="minorEastAsia" w:hint="eastAsia"/>
          <w:lang w:eastAsia="zh-CN"/>
        </w:rPr>
        <w:t xml:space="preserve"> measurement </w:t>
      </w:r>
      <w:r w:rsidR="00385BFA">
        <w:rPr>
          <w:rFonts w:eastAsiaTheme="minorEastAsia" w:hint="eastAsia"/>
          <w:lang w:eastAsia="zh-CN"/>
        </w:rPr>
        <w:t xml:space="preserve">when UE </w:t>
      </w:r>
      <w:r w:rsidR="001E5C34">
        <w:rPr>
          <w:rFonts w:eastAsiaTheme="minorEastAsia" w:hint="eastAsia"/>
          <w:lang w:eastAsia="zh-CN"/>
        </w:rPr>
        <w:t xml:space="preserve">executes LTM </w:t>
      </w:r>
      <w:r w:rsidR="0006377B">
        <w:rPr>
          <w:rFonts w:eastAsiaTheme="minorEastAsia" w:hint="eastAsia"/>
          <w:lang w:eastAsia="zh-CN"/>
        </w:rPr>
        <w:t>cell switch</w:t>
      </w:r>
      <w:r w:rsidR="001E5C34">
        <w:rPr>
          <w:rFonts w:eastAsiaTheme="minorEastAsia" w:hint="eastAsia"/>
          <w:lang w:eastAsia="zh-CN"/>
        </w:rPr>
        <w:t xml:space="preserve"> from source cell to target cell</w:t>
      </w:r>
      <w:r w:rsidR="00F36708">
        <w:rPr>
          <w:rFonts w:eastAsiaTheme="minorEastAsia" w:hint="eastAsia"/>
          <w:lang w:eastAsia="zh-CN"/>
        </w:rPr>
        <w:t xml:space="preserve">, but the </w:t>
      </w:r>
      <w:r w:rsidR="00F36708" w:rsidRPr="005E4B4B">
        <w:rPr>
          <w:rFonts w:eastAsiaTheme="minorEastAsia" w:hint="eastAsia"/>
          <w:i/>
          <w:lang w:eastAsia="zh-CN"/>
        </w:rPr>
        <w:t>offset</w:t>
      </w:r>
      <w:r w:rsidR="00F36708">
        <w:rPr>
          <w:rFonts w:eastAsiaTheme="minorEastAsia" w:hint="eastAsia"/>
          <w:lang w:eastAsia="zh-CN"/>
        </w:rPr>
        <w:t xml:space="preserve"> parameter needs to be updated</w:t>
      </w:r>
      <w:r w:rsidR="001E5C34">
        <w:rPr>
          <w:rFonts w:eastAsiaTheme="minorEastAsia" w:hint="eastAsia"/>
          <w:lang w:eastAsia="zh-CN"/>
        </w:rPr>
        <w:t xml:space="preserve"> if the timing of target cell is different from the timing of source cell. </w:t>
      </w:r>
      <w:r w:rsidR="005B0440">
        <w:rPr>
          <w:rFonts w:eastAsiaTheme="minorEastAsia" w:hint="eastAsia"/>
          <w:lang w:eastAsia="zh-CN"/>
        </w:rPr>
        <w:t>Please s</w:t>
      </w:r>
      <w:r w:rsidR="005B0440" w:rsidRPr="005B0440">
        <w:rPr>
          <w:rFonts w:eastAsiaTheme="minorEastAsia"/>
          <w:lang w:eastAsia="zh-CN"/>
        </w:rPr>
        <w:t xml:space="preserve">ee the </w:t>
      </w:r>
      <w:r w:rsidR="0006377B">
        <w:rPr>
          <w:rFonts w:eastAsiaTheme="minorEastAsia" w:hint="eastAsia"/>
          <w:lang w:eastAsia="zh-CN"/>
        </w:rPr>
        <w:t>F</w:t>
      </w:r>
      <w:r w:rsidR="005B0440" w:rsidRPr="005B0440">
        <w:rPr>
          <w:rFonts w:eastAsiaTheme="minorEastAsia"/>
          <w:lang w:eastAsia="zh-CN"/>
        </w:rPr>
        <w:t>igure</w:t>
      </w:r>
      <w:r w:rsidR="005B0440">
        <w:rPr>
          <w:rFonts w:eastAsiaTheme="minorEastAsia" w:hint="eastAsia"/>
          <w:lang w:eastAsia="zh-CN"/>
        </w:rPr>
        <w:t xml:space="preserve"> </w:t>
      </w:r>
      <w:r w:rsidR="0006377B">
        <w:rPr>
          <w:rFonts w:eastAsiaTheme="minorEastAsia" w:hint="eastAsia"/>
          <w:lang w:eastAsia="zh-CN"/>
        </w:rPr>
        <w:t xml:space="preserve">1 </w:t>
      </w:r>
      <w:r w:rsidR="005B0440">
        <w:rPr>
          <w:rFonts w:eastAsiaTheme="minorEastAsia" w:hint="eastAsia"/>
          <w:lang w:eastAsia="zh-CN"/>
        </w:rPr>
        <w:t>below,</w:t>
      </w:r>
    </w:p>
    <w:p w14:paraId="58F8FC67" w14:textId="09238154" w:rsidR="00D6584F" w:rsidRDefault="004B3AC0" w:rsidP="00F97C66">
      <w:pPr>
        <w:pStyle w:val="a0"/>
        <w:spacing w:before="120"/>
        <w:rPr>
          <w:rFonts w:eastAsiaTheme="minorEastAsia"/>
          <w:lang w:eastAsia="zh-CN"/>
        </w:rPr>
      </w:pPr>
      <w:r>
        <w:object w:dxaOrig="12951" w:dyaOrig="4322" w14:anchorId="1EADC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1.5pt" o:ole="">
            <v:imagedata r:id="rId9" o:title=""/>
          </v:shape>
          <o:OLEObject Type="Embed" ProgID="Visio.Drawing.11" ShapeID="_x0000_i1025" DrawAspect="Content" ObjectID="_1738152548" r:id="rId10"/>
        </w:object>
      </w:r>
    </w:p>
    <w:p w14:paraId="2AA8BA0A" w14:textId="52ED3B9D" w:rsidR="00D6584F" w:rsidRPr="004E5EB7" w:rsidRDefault="004E5EB7" w:rsidP="004E5EB7">
      <w:pPr>
        <w:pStyle w:val="a0"/>
        <w:spacing w:before="120"/>
        <w:jc w:val="center"/>
        <w:rPr>
          <w:rFonts w:eastAsiaTheme="minorEastAsia"/>
          <w:sz w:val="16"/>
          <w:lang w:eastAsia="zh-CN"/>
        </w:rPr>
      </w:pPr>
      <w:r w:rsidRPr="004E5EB7">
        <w:rPr>
          <w:rFonts w:eastAsiaTheme="minorEastAsia" w:hint="eastAsia"/>
          <w:sz w:val="16"/>
          <w:lang w:eastAsia="zh-CN"/>
        </w:rPr>
        <w:t>Figure 1      SMTC</w:t>
      </w:r>
    </w:p>
    <w:p w14:paraId="25F5ED1F" w14:textId="4D6C17A6" w:rsidR="00D6584F" w:rsidRPr="00A43ECE" w:rsidRDefault="004E5EB7" w:rsidP="00F97C66">
      <w:pPr>
        <w:pStyle w:val="a0"/>
        <w:spacing w:before="120"/>
        <w:rPr>
          <w:rFonts w:eastAsiaTheme="minorEastAsia"/>
          <w:lang w:eastAsia="zh-CN"/>
        </w:rPr>
      </w:pPr>
      <w:r w:rsidRPr="004E5EB7">
        <w:rPr>
          <w:rFonts w:eastAsiaTheme="minorEastAsia"/>
          <w:lang w:eastAsia="zh-CN"/>
        </w:rPr>
        <w:t xml:space="preserve">As shown in </w:t>
      </w:r>
      <w:r>
        <w:rPr>
          <w:rFonts w:eastAsiaTheme="minorEastAsia" w:hint="eastAsia"/>
          <w:lang w:eastAsia="zh-CN"/>
        </w:rPr>
        <w:t>F</w:t>
      </w:r>
      <w:r w:rsidRPr="004E5EB7">
        <w:rPr>
          <w:rFonts w:eastAsiaTheme="minorEastAsia"/>
          <w:lang w:eastAsia="zh-CN"/>
        </w:rPr>
        <w:t>igure</w:t>
      </w:r>
      <w:r w:rsidR="00EC6C15">
        <w:rPr>
          <w:rFonts w:eastAsiaTheme="minorEastAsia" w:hint="eastAsia"/>
          <w:lang w:eastAsia="zh-CN"/>
        </w:rPr>
        <w:t xml:space="preserve">1, </w:t>
      </w:r>
      <w:r w:rsidR="00A43ECE">
        <w:rPr>
          <w:rFonts w:eastAsiaTheme="minorEastAsia" w:hint="eastAsia"/>
          <w:lang w:eastAsia="zh-CN"/>
        </w:rPr>
        <w:t xml:space="preserve">if UE needs to measure SSB0~SSB3 for a neighbor cell measurement, </w:t>
      </w:r>
      <w:r w:rsidR="00EC6C15" w:rsidRPr="005E4B4B">
        <w:rPr>
          <w:rFonts w:eastAsiaTheme="minorEastAsia" w:hint="eastAsia"/>
          <w:i/>
          <w:lang w:eastAsia="zh-CN"/>
        </w:rPr>
        <w:t>duration</w:t>
      </w:r>
      <w:r w:rsidR="00EC6C15">
        <w:rPr>
          <w:rFonts w:eastAsiaTheme="minorEastAsia" w:hint="eastAsia"/>
          <w:lang w:eastAsia="zh-CN"/>
        </w:rPr>
        <w:t xml:space="preserve"> (e.g. </w:t>
      </w:r>
      <w:r w:rsidR="00EC6C15" w:rsidRPr="005E4B4B">
        <w:rPr>
          <w:rFonts w:eastAsiaTheme="minorEastAsia" w:hint="eastAsia"/>
          <w:i/>
          <w:lang w:eastAsia="zh-CN"/>
        </w:rPr>
        <w:t>duration</w:t>
      </w:r>
      <w:r w:rsidR="00EC6C15">
        <w:rPr>
          <w:rFonts w:eastAsiaTheme="minorEastAsia" w:hint="eastAsia"/>
          <w:lang w:eastAsia="zh-CN"/>
        </w:rPr>
        <w:t>=</w:t>
      </w:r>
      <w:r w:rsidR="0068667B">
        <w:rPr>
          <w:rFonts w:eastAsiaTheme="minorEastAsia" w:hint="eastAsia"/>
          <w:lang w:eastAsia="zh-CN"/>
        </w:rPr>
        <w:t>2ms in F</w:t>
      </w:r>
      <w:r w:rsidR="00EC6C15">
        <w:rPr>
          <w:rFonts w:eastAsiaTheme="minorEastAsia" w:hint="eastAsia"/>
          <w:lang w:eastAsia="zh-CN"/>
        </w:rPr>
        <w:t>igure</w:t>
      </w:r>
      <w:r w:rsidR="0068667B">
        <w:rPr>
          <w:rFonts w:eastAsiaTheme="minorEastAsia" w:hint="eastAsia"/>
          <w:lang w:eastAsia="zh-CN"/>
        </w:rPr>
        <w:t xml:space="preserve"> 1</w:t>
      </w:r>
      <w:r w:rsidR="00EC6C15">
        <w:rPr>
          <w:rFonts w:eastAsiaTheme="minorEastAsia" w:hint="eastAsia"/>
          <w:lang w:eastAsia="zh-CN"/>
        </w:rPr>
        <w:t xml:space="preserve">) and </w:t>
      </w:r>
      <w:r w:rsidR="00EC6C15" w:rsidRPr="005E4B4B">
        <w:rPr>
          <w:rFonts w:eastAsiaTheme="minorEastAsia" w:hint="eastAsia"/>
          <w:i/>
          <w:lang w:eastAsia="zh-CN"/>
        </w:rPr>
        <w:t>periodicity</w:t>
      </w:r>
      <w:r w:rsidR="00EC6C15">
        <w:rPr>
          <w:rFonts w:eastAsiaTheme="minorEastAsia" w:hint="eastAsia"/>
          <w:lang w:eastAsia="zh-CN"/>
        </w:rPr>
        <w:t xml:space="preserve"> (e.g. </w:t>
      </w:r>
      <w:r w:rsidR="00EC6C15" w:rsidRPr="005E4B4B">
        <w:rPr>
          <w:rFonts w:eastAsiaTheme="minorEastAsia" w:hint="eastAsia"/>
          <w:i/>
          <w:lang w:eastAsia="zh-CN"/>
        </w:rPr>
        <w:t>periodicity</w:t>
      </w:r>
      <w:r w:rsidR="00EC6C15">
        <w:rPr>
          <w:rFonts w:eastAsiaTheme="minorEastAsia" w:hint="eastAsia"/>
          <w:lang w:eastAsia="zh-CN"/>
        </w:rPr>
        <w:t xml:space="preserve">=5ms in </w:t>
      </w:r>
      <w:r w:rsidR="0068667B">
        <w:rPr>
          <w:rFonts w:eastAsiaTheme="minorEastAsia" w:hint="eastAsia"/>
          <w:lang w:eastAsia="zh-CN"/>
        </w:rPr>
        <w:t>F</w:t>
      </w:r>
      <w:r w:rsidR="00EC6C15">
        <w:rPr>
          <w:rFonts w:eastAsiaTheme="minorEastAsia" w:hint="eastAsia"/>
          <w:lang w:eastAsia="zh-CN"/>
        </w:rPr>
        <w:t>igure</w:t>
      </w:r>
      <w:r w:rsidR="0068667B">
        <w:rPr>
          <w:rFonts w:eastAsiaTheme="minorEastAsia" w:hint="eastAsia"/>
          <w:lang w:eastAsia="zh-CN"/>
        </w:rPr>
        <w:t xml:space="preserve"> 1</w:t>
      </w:r>
      <w:r w:rsidR="00EC6C15">
        <w:rPr>
          <w:rFonts w:eastAsiaTheme="minorEastAsia" w:hint="eastAsia"/>
          <w:lang w:eastAsia="zh-CN"/>
        </w:rPr>
        <w:t xml:space="preserve">) </w:t>
      </w:r>
      <w:r w:rsidR="00136678">
        <w:rPr>
          <w:rFonts w:eastAsiaTheme="minorEastAsia" w:hint="eastAsia"/>
          <w:lang w:eastAsia="zh-CN"/>
        </w:rPr>
        <w:t xml:space="preserve">of the measurement window </w:t>
      </w:r>
      <w:r w:rsidR="00932A5B" w:rsidRPr="00F43A82">
        <w:rPr>
          <w:szCs w:val="22"/>
          <w:lang w:eastAsia="sv-SE"/>
        </w:rPr>
        <w:t>in which to receive SS/PBCH blocks</w:t>
      </w:r>
      <w:r w:rsidR="00932A5B">
        <w:rPr>
          <w:rFonts w:eastAsiaTheme="minorEastAsia" w:hint="eastAsia"/>
          <w:lang w:eastAsia="zh-CN"/>
        </w:rPr>
        <w:t xml:space="preserve"> </w:t>
      </w:r>
      <w:r w:rsidR="00EC6C15">
        <w:rPr>
          <w:rFonts w:eastAsiaTheme="minorEastAsia" w:hint="eastAsia"/>
          <w:lang w:eastAsia="zh-CN"/>
        </w:rPr>
        <w:t>can be same</w:t>
      </w:r>
      <w:r w:rsidR="00136678">
        <w:rPr>
          <w:rFonts w:eastAsiaTheme="minorEastAsia" w:hint="eastAsia"/>
          <w:lang w:eastAsia="zh-CN"/>
        </w:rPr>
        <w:t xml:space="preserve"> </w:t>
      </w:r>
      <w:r w:rsidR="00932A5B">
        <w:rPr>
          <w:rFonts w:eastAsiaTheme="minorEastAsia" w:hint="eastAsia"/>
          <w:lang w:eastAsia="zh-CN"/>
        </w:rPr>
        <w:t xml:space="preserve">before and after LTM </w:t>
      </w:r>
      <w:r w:rsidR="00707D74">
        <w:rPr>
          <w:rFonts w:eastAsiaTheme="minorEastAsia" w:hint="eastAsia"/>
          <w:lang w:eastAsia="zh-CN"/>
        </w:rPr>
        <w:t>cell switch</w:t>
      </w:r>
      <w:r w:rsidR="00932A5B">
        <w:rPr>
          <w:rFonts w:eastAsiaTheme="minorEastAsia" w:hint="eastAsia"/>
          <w:lang w:eastAsia="zh-CN"/>
        </w:rPr>
        <w:t xml:space="preserve"> even if the timing of source cell and target cell are different</w:t>
      </w:r>
      <w:r w:rsidR="00EC6C15">
        <w:rPr>
          <w:rFonts w:eastAsiaTheme="minorEastAsia" w:hint="eastAsia"/>
          <w:lang w:eastAsia="zh-CN"/>
        </w:rPr>
        <w:t>.</w:t>
      </w:r>
      <w:r w:rsidR="005A48AC">
        <w:rPr>
          <w:rFonts w:eastAsiaTheme="minorEastAsia" w:hint="eastAsia"/>
          <w:lang w:eastAsia="zh-CN"/>
        </w:rPr>
        <w:t xml:space="preserve"> But for </w:t>
      </w:r>
      <w:r w:rsidR="005A48AC" w:rsidRPr="005E4B4B">
        <w:rPr>
          <w:rFonts w:eastAsiaTheme="minorEastAsia" w:hint="eastAsia"/>
          <w:i/>
          <w:lang w:eastAsia="zh-CN"/>
        </w:rPr>
        <w:t>offset</w:t>
      </w:r>
      <w:r w:rsidR="005A48AC">
        <w:rPr>
          <w:rFonts w:eastAsiaTheme="minorEastAsia" w:hint="eastAsia"/>
          <w:lang w:eastAsia="zh-CN"/>
        </w:rPr>
        <w:t xml:space="preserve"> </w:t>
      </w:r>
      <w:r w:rsidR="005A48AC" w:rsidRPr="00F43A82">
        <w:rPr>
          <w:szCs w:val="22"/>
          <w:lang w:eastAsia="sv-SE"/>
        </w:rPr>
        <w:t>of the measurement window</w:t>
      </w:r>
      <w:r w:rsidR="00A43ECE">
        <w:rPr>
          <w:rFonts w:eastAsiaTheme="minorEastAsia" w:hint="eastAsia"/>
          <w:szCs w:val="22"/>
          <w:lang w:eastAsia="zh-CN"/>
        </w:rPr>
        <w:t xml:space="preserve">, it should be updated if the timing of source cell is different from the timing of target cell, e.g. </w:t>
      </w:r>
      <w:r w:rsidR="0068667B">
        <w:rPr>
          <w:rFonts w:eastAsiaTheme="minorEastAsia" w:hint="eastAsia"/>
          <w:szCs w:val="22"/>
          <w:lang w:eastAsia="zh-CN"/>
        </w:rPr>
        <w:t>in F</w:t>
      </w:r>
      <w:r w:rsidR="00932A5B">
        <w:rPr>
          <w:rFonts w:eastAsiaTheme="minorEastAsia" w:hint="eastAsia"/>
          <w:szCs w:val="22"/>
          <w:lang w:eastAsia="zh-CN"/>
        </w:rPr>
        <w:t>igure</w:t>
      </w:r>
      <w:r w:rsidR="0068667B">
        <w:rPr>
          <w:rFonts w:eastAsiaTheme="minorEastAsia" w:hint="eastAsia"/>
          <w:szCs w:val="22"/>
          <w:lang w:eastAsia="zh-CN"/>
        </w:rPr>
        <w:t xml:space="preserve"> 1</w:t>
      </w:r>
      <w:r w:rsidR="00932A5B">
        <w:rPr>
          <w:rFonts w:eastAsiaTheme="minorEastAsia" w:hint="eastAsia"/>
          <w:szCs w:val="22"/>
          <w:lang w:eastAsia="zh-CN"/>
        </w:rPr>
        <w:t xml:space="preserve">, </w:t>
      </w:r>
      <w:r w:rsidR="00A43ECE">
        <w:rPr>
          <w:rFonts w:eastAsiaTheme="minorEastAsia" w:hint="eastAsia"/>
          <w:szCs w:val="22"/>
          <w:lang w:eastAsia="zh-CN"/>
        </w:rPr>
        <w:t xml:space="preserve">the SMTC </w:t>
      </w:r>
      <w:r w:rsidR="00A43ECE" w:rsidRPr="005E4B4B">
        <w:rPr>
          <w:rFonts w:eastAsiaTheme="minorEastAsia" w:hint="eastAsia"/>
          <w:i/>
          <w:szCs w:val="22"/>
          <w:lang w:eastAsia="zh-CN"/>
        </w:rPr>
        <w:t>offset</w:t>
      </w:r>
      <w:r w:rsidR="00A43ECE">
        <w:rPr>
          <w:rFonts w:eastAsiaTheme="minorEastAsia" w:hint="eastAsia"/>
          <w:szCs w:val="22"/>
          <w:lang w:eastAsia="zh-CN"/>
        </w:rPr>
        <w:t xml:space="preserve"> = 3ms if </w:t>
      </w:r>
      <w:r w:rsidR="00504EAE">
        <w:rPr>
          <w:rFonts w:eastAsiaTheme="minorEastAsia" w:hint="eastAsia"/>
          <w:szCs w:val="22"/>
          <w:lang w:eastAsia="zh-CN"/>
        </w:rPr>
        <w:t xml:space="preserve">the source cell is </w:t>
      </w:r>
      <w:r w:rsidR="00504EAE">
        <w:rPr>
          <w:rFonts w:eastAsiaTheme="minorEastAsia" w:hint="eastAsia"/>
          <w:szCs w:val="22"/>
          <w:lang w:eastAsia="zh-CN"/>
        </w:rPr>
        <w:lastRenderedPageBreak/>
        <w:t xml:space="preserve">the serving cell (before LTM </w:t>
      </w:r>
      <w:r w:rsidR="00504EAE">
        <w:rPr>
          <w:rFonts w:eastAsiaTheme="minorEastAsia"/>
          <w:szCs w:val="22"/>
          <w:lang w:eastAsia="zh-CN"/>
        </w:rPr>
        <w:t>cell</w:t>
      </w:r>
      <w:r w:rsidR="00504EAE">
        <w:rPr>
          <w:rFonts w:eastAsiaTheme="minorEastAsia" w:hint="eastAsia"/>
          <w:szCs w:val="22"/>
          <w:lang w:eastAsia="zh-CN"/>
        </w:rPr>
        <w:t xml:space="preserve"> switch), but the SMTC </w:t>
      </w:r>
      <w:r w:rsidR="00504EAE" w:rsidRPr="005E4B4B">
        <w:rPr>
          <w:rFonts w:eastAsiaTheme="minorEastAsia" w:hint="eastAsia"/>
          <w:i/>
          <w:szCs w:val="22"/>
          <w:lang w:eastAsia="zh-CN"/>
        </w:rPr>
        <w:t>offset</w:t>
      </w:r>
      <w:r w:rsidR="00504EAE">
        <w:rPr>
          <w:rFonts w:eastAsiaTheme="minorEastAsia" w:hint="eastAsia"/>
          <w:szCs w:val="22"/>
          <w:lang w:eastAsia="zh-CN"/>
        </w:rPr>
        <w:t xml:space="preserve"> = 2ms if the target cell is the serving cell (after LTM cell switch)</w:t>
      </w:r>
      <w:r w:rsidR="00707D74">
        <w:rPr>
          <w:rFonts w:eastAsiaTheme="minorEastAsia" w:hint="eastAsia"/>
          <w:szCs w:val="22"/>
          <w:lang w:eastAsia="zh-CN"/>
        </w:rPr>
        <w:t xml:space="preserve">. If the UE performs LTM cell switch, the </w:t>
      </w:r>
      <w:r w:rsidR="00707D74" w:rsidRPr="005E4B4B">
        <w:rPr>
          <w:rFonts w:eastAsiaTheme="minorEastAsia" w:hint="eastAsia"/>
          <w:i/>
          <w:szCs w:val="22"/>
          <w:lang w:eastAsia="zh-CN"/>
        </w:rPr>
        <w:t>offset</w:t>
      </w:r>
      <w:r w:rsidR="00707D74">
        <w:rPr>
          <w:rFonts w:eastAsiaTheme="minorEastAsia" w:hint="eastAsia"/>
          <w:szCs w:val="22"/>
          <w:lang w:eastAsia="zh-CN"/>
        </w:rPr>
        <w:t xml:space="preserve"> of the measurement window</w:t>
      </w:r>
      <w:r w:rsidR="00EC7925">
        <w:rPr>
          <w:rFonts w:eastAsiaTheme="minorEastAsia" w:hint="eastAsia"/>
          <w:szCs w:val="22"/>
          <w:lang w:eastAsia="zh-CN"/>
        </w:rPr>
        <w:t xml:space="preserve"> configuration</w:t>
      </w:r>
      <w:r w:rsidR="00707D74">
        <w:rPr>
          <w:rFonts w:eastAsiaTheme="minorEastAsia" w:hint="eastAsia"/>
          <w:szCs w:val="22"/>
          <w:lang w:eastAsia="zh-CN"/>
        </w:rPr>
        <w:t xml:space="preserve"> in </w:t>
      </w:r>
      <w:r w:rsidR="00707D74" w:rsidRPr="005E4B4B">
        <w:rPr>
          <w:rFonts w:eastAsiaTheme="minorEastAsia" w:hint="eastAsia"/>
          <w:i/>
          <w:szCs w:val="22"/>
          <w:lang w:eastAsia="zh-CN"/>
        </w:rPr>
        <w:t>smtc1</w:t>
      </w:r>
      <w:r w:rsidR="00707D74">
        <w:rPr>
          <w:rFonts w:eastAsiaTheme="minorEastAsia" w:hint="eastAsia"/>
          <w:szCs w:val="22"/>
          <w:lang w:eastAsia="zh-CN"/>
        </w:rPr>
        <w:t xml:space="preserve"> needs to be updated</w:t>
      </w:r>
      <w:r w:rsidR="00EC7925">
        <w:rPr>
          <w:rFonts w:eastAsiaTheme="minorEastAsia" w:hint="eastAsia"/>
          <w:szCs w:val="22"/>
          <w:lang w:eastAsia="zh-CN"/>
        </w:rPr>
        <w:t xml:space="preserve"> when the timing of target cell is different from the timing of source cell (e.g. </w:t>
      </w:r>
      <w:r w:rsidR="0068667B">
        <w:rPr>
          <w:rFonts w:eastAsiaTheme="minorEastAsia" w:hint="eastAsia"/>
          <w:szCs w:val="22"/>
          <w:lang w:eastAsia="zh-CN"/>
        </w:rPr>
        <w:t>in F</w:t>
      </w:r>
      <w:r w:rsidR="00EC7925">
        <w:rPr>
          <w:rFonts w:eastAsiaTheme="minorEastAsia" w:hint="eastAsia"/>
          <w:szCs w:val="22"/>
          <w:lang w:eastAsia="zh-CN"/>
        </w:rPr>
        <w:t>igure</w:t>
      </w:r>
      <w:r w:rsidR="0068667B">
        <w:rPr>
          <w:rFonts w:eastAsiaTheme="minorEastAsia" w:hint="eastAsia"/>
          <w:szCs w:val="22"/>
          <w:lang w:eastAsia="zh-CN"/>
        </w:rPr>
        <w:t xml:space="preserve"> 1</w:t>
      </w:r>
      <w:r w:rsidR="00EC7925">
        <w:rPr>
          <w:rFonts w:eastAsiaTheme="minorEastAsia" w:hint="eastAsia"/>
          <w:szCs w:val="22"/>
          <w:lang w:eastAsia="zh-CN"/>
        </w:rPr>
        <w:t xml:space="preserve">, </w:t>
      </w:r>
      <w:r w:rsidR="00FD5463">
        <w:rPr>
          <w:rFonts w:eastAsiaTheme="minorEastAsia" w:hint="eastAsia"/>
          <w:szCs w:val="22"/>
          <w:lang w:eastAsia="zh-CN"/>
        </w:rPr>
        <w:t xml:space="preserve">from </w:t>
      </w:r>
      <w:r w:rsidR="00FD5463" w:rsidRPr="005E4B4B">
        <w:rPr>
          <w:rFonts w:eastAsiaTheme="minorEastAsia" w:hint="eastAsia"/>
          <w:i/>
          <w:szCs w:val="22"/>
          <w:lang w:eastAsia="zh-CN"/>
        </w:rPr>
        <w:t>offset</w:t>
      </w:r>
      <w:r w:rsidR="00FD5463">
        <w:rPr>
          <w:rFonts w:eastAsiaTheme="minorEastAsia" w:hint="eastAsia"/>
          <w:szCs w:val="22"/>
          <w:lang w:eastAsia="zh-CN"/>
        </w:rPr>
        <w:t xml:space="preserve"> = 3ms change </w:t>
      </w:r>
      <w:r w:rsidR="00EC7925">
        <w:rPr>
          <w:rFonts w:eastAsiaTheme="minorEastAsia" w:hint="eastAsia"/>
          <w:szCs w:val="22"/>
          <w:lang w:eastAsia="zh-CN"/>
        </w:rPr>
        <w:t xml:space="preserve">to </w:t>
      </w:r>
      <w:r w:rsidR="00EC7925" w:rsidRPr="005E4B4B">
        <w:rPr>
          <w:rFonts w:eastAsiaTheme="minorEastAsia" w:hint="eastAsia"/>
          <w:i/>
          <w:szCs w:val="22"/>
          <w:lang w:eastAsia="zh-CN"/>
        </w:rPr>
        <w:t>offset</w:t>
      </w:r>
      <w:r w:rsidR="00EC7925">
        <w:rPr>
          <w:rFonts w:eastAsiaTheme="minorEastAsia" w:hint="eastAsia"/>
          <w:szCs w:val="22"/>
          <w:lang w:eastAsia="zh-CN"/>
        </w:rPr>
        <w:t>=2ms).</w:t>
      </w:r>
    </w:p>
    <w:p w14:paraId="27AFE1FA" w14:textId="2094BCED" w:rsidR="0006377B" w:rsidRDefault="00747FF6" w:rsidP="0006377B">
      <w:pPr>
        <w:pStyle w:val="a0"/>
        <w:spacing w:before="120"/>
        <w:rPr>
          <w:rFonts w:eastAsiaTheme="minorEastAsia"/>
          <w:lang w:eastAsia="zh-CN"/>
        </w:rPr>
      </w:pPr>
      <w:r>
        <w:rPr>
          <w:rFonts w:eastAsiaTheme="minorEastAsia" w:hint="eastAsia"/>
          <w:lang w:eastAsia="zh-CN"/>
        </w:rPr>
        <w:t xml:space="preserve">For </w:t>
      </w:r>
      <w:proofErr w:type="spellStart"/>
      <w:r w:rsidRPr="00747FF6">
        <w:rPr>
          <w:rFonts w:eastAsiaTheme="minorEastAsia"/>
          <w:i/>
          <w:lang w:eastAsia="zh-CN"/>
        </w:rPr>
        <w:t>measGapConfig</w:t>
      </w:r>
      <w:proofErr w:type="spellEnd"/>
      <w:r w:rsidRPr="00747FF6">
        <w:rPr>
          <w:rFonts w:eastAsiaTheme="minorEastAsia" w:hint="eastAsia"/>
          <w:lang w:eastAsia="zh-CN"/>
        </w:rPr>
        <w:t xml:space="preserve"> </w:t>
      </w:r>
      <w:r>
        <w:rPr>
          <w:rFonts w:eastAsiaTheme="minorEastAsia" w:hint="eastAsia"/>
          <w:lang w:eastAsia="zh-CN"/>
        </w:rPr>
        <w:t xml:space="preserve">in </w:t>
      </w:r>
      <w:proofErr w:type="spellStart"/>
      <w:r w:rsidRPr="00204639">
        <w:rPr>
          <w:rFonts w:eastAsiaTheme="minorEastAsia"/>
          <w:i/>
          <w:lang w:eastAsia="zh-CN"/>
        </w:rPr>
        <w:t>MeasConfig</w:t>
      </w:r>
      <w:proofErr w:type="spellEnd"/>
      <w:r w:rsidRPr="00204639">
        <w:rPr>
          <w:rFonts w:eastAsiaTheme="minorEastAsia"/>
          <w:i/>
          <w:lang w:eastAsia="zh-CN"/>
        </w:rPr>
        <w:t xml:space="preserve"> </w:t>
      </w:r>
      <w:r w:rsidRPr="00204639">
        <w:rPr>
          <w:rFonts w:eastAsiaTheme="minorEastAsia"/>
          <w:lang w:eastAsia="zh-CN"/>
        </w:rPr>
        <w:t>IE</w:t>
      </w:r>
      <w:r>
        <w:rPr>
          <w:rFonts w:eastAsiaTheme="minorEastAsia" w:hint="eastAsia"/>
          <w:lang w:eastAsia="zh-CN"/>
        </w:rPr>
        <w:t xml:space="preserve">, </w:t>
      </w:r>
      <w:r w:rsidR="00ED3AAD">
        <w:rPr>
          <w:rFonts w:eastAsiaTheme="minorEastAsia" w:hint="eastAsia"/>
          <w:lang w:eastAsia="zh-CN"/>
        </w:rPr>
        <w:t xml:space="preserve">it is used to </w:t>
      </w:r>
      <w:r w:rsidR="00ED3AAD">
        <w:t>specif</w:t>
      </w:r>
      <w:r w:rsidR="00ED3AAD">
        <w:rPr>
          <w:rFonts w:eastAsiaTheme="minorEastAsia" w:hint="eastAsia"/>
          <w:lang w:eastAsia="zh-CN"/>
        </w:rPr>
        <w:t>y</w:t>
      </w:r>
      <w:r w:rsidR="00ED3AAD" w:rsidRPr="00F43A82">
        <w:t xml:space="preserve"> the measurement gap configuration and controls setup/release of measurement gaps</w:t>
      </w:r>
      <w:r w:rsidR="00ED3AAD">
        <w:rPr>
          <w:rFonts w:eastAsiaTheme="minorEastAsia" w:hint="eastAsia"/>
          <w:lang w:eastAsia="zh-CN"/>
        </w:rPr>
        <w:t xml:space="preserve">. It mainly includes four parameters i.e. </w:t>
      </w:r>
      <w:proofErr w:type="spellStart"/>
      <w:r w:rsidR="00ED3AAD" w:rsidRPr="00B61CA3">
        <w:rPr>
          <w:i/>
        </w:rPr>
        <w:t>gapOffset</w:t>
      </w:r>
      <w:proofErr w:type="spellEnd"/>
      <w:r w:rsidR="00ED3AAD">
        <w:rPr>
          <w:rFonts w:eastAsiaTheme="minorEastAsia" w:hint="eastAsia"/>
          <w:lang w:eastAsia="zh-CN"/>
        </w:rPr>
        <w:t xml:space="preserve">, </w:t>
      </w:r>
      <w:proofErr w:type="spellStart"/>
      <w:r w:rsidR="00ED3AAD" w:rsidRPr="00B61CA3">
        <w:rPr>
          <w:i/>
        </w:rPr>
        <w:t>mgl</w:t>
      </w:r>
      <w:proofErr w:type="spellEnd"/>
      <w:r w:rsidR="00ED3AAD">
        <w:rPr>
          <w:rFonts w:eastAsiaTheme="minorEastAsia" w:hint="eastAsia"/>
          <w:lang w:eastAsia="zh-CN"/>
        </w:rPr>
        <w:t xml:space="preserve">, </w:t>
      </w:r>
      <w:proofErr w:type="spellStart"/>
      <w:r w:rsidR="00ED3AAD" w:rsidRPr="00B61CA3">
        <w:rPr>
          <w:i/>
        </w:rPr>
        <w:t>mgrp</w:t>
      </w:r>
      <w:proofErr w:type="spellEnd"/>
      <w:r w:rsidR="00ED3AAD">
        <w:rPr>
          <w:rFonts w:eastAsiaTheme="minorEastAsia" w:hint="eastAsia"/>
          <w:lang w:eastAsia="zh-CN"/>
        </w:rPr>
        <w:t xml:space="preserve"> and </w:t>
      </w:r>
      <w:proofErr w:type="spellStart"/>
      <w:r w:rsidR="00ED3AAD" w:rsidRPr="00B61CA3">
        <w:rPr>
          <w:i/>
        </w:rPr>
        <w:t>mgta</w:t>
      </w:r>
      <w:proofErr w:type="spellEnd"/>
      <w:r w:rsidR="00ED3AAD">
        <w:rPr>
          <w:rFonts w:eastAsiaTheme="minorEastAsia" w:hint="eastAsia"/>
          <w:lang w:eastAsia="zh-CN"/>
        </w:rPr>
        <w:t xml:space="preserve">. Similar as </w:t>
      </w:r>
      <w:proofErr w:type="spellStart"/>
      <w:r w:rsidR="00ED3AAD">
        <w:rPr>
          <w:rFonts w:eastAsiaTheme="minorEastAsia" w:hint="eastAsia"/>
          <w:lang w:eastAsia="zh-CN"/>
        </w:rPr>
        <w:t>smtc</w:t>
      </w:r>
      <w:proofErr w:type="spellEnd"/>
      <w:r w:rsidR="00ED3AAD">
        <w:rPr>
          <w:rFonts w:eastAsiaTheme="minorEastAsia" w:hint="eastAsia"/>
          <w:lang w:eastAsia="zh-CN"/>
        </w:rPr>
        <w:t xml:space="preserve">, we understand the parameters </w:t>
      </w:r>
      <w:proofErr w:type="spellStart"/>
      <w:r w:rsidR="00ED3AAD" w:rsidRPr="00B61CA3">
        <w:rPr>
          <w:rFonts w:eastAsiaTheme="minorEastAsia" w:hint="eastAsia"/>
          <w:i/>
          <w:lang w:eastAsia="zh-CN"/>
        </w:rPr>
        <w:t>mgl</w:t>
      </w:r>
      <w:proofErr w:type="spellEnd"/>
      <w:r w:rsidR="00ED3AAD">
        <w:rPr>
          <w:rFonts w:eastAsiaTheme="minorEastAsia" w:hint="eastAsia"/>
          <w:lang w:eastAsia="zh-CN"/>
        </w:rPr>
        <w:t xml:space="preserve">, </w:t>
      </w:r>
      <w:proofErr w:type="spellStart"/>
      <w:r w:rsidR="00ED3AAD" w:rsidRPr="00B61CA3">
        <w:rPr>
          <w:rFonts w:eastAsiaTheme="minorEastAsia" w:hint="eastAsia"/>
          <w:i/>
          <w:lang w:eastAsia="zh-CN"/>
        </w:rPr>
        <w:t>mgrp</w:t>
      </w:r>
      <w:proofErr w:type="spellEnd"/>
      <w:r w:rsidR="00ED3AAD">
        <w:rPr>
          <w:rFonts w:eastAsiaTheme="minorEastAsia" w:hint="eastAsia"/>
          <w:lang w:eastAsia="zh-CN"/>
        </w:rPr>
        <w:t xml:space="preserve"> and </w:t>
      </w:r>
      <w:proofErr w:type="spellStart"/>
      <w:r w:rsidR="00ED3AAD" w:rsidRPr="00B61CA3">
        <w:rPr>
          <w:rFonts w:eastAsiaTheme="minorEastAsia" w:hint="eastAsia"/>
          <w:i/>
          <w:lang w:eastAsia="zh-CN"/>
        </w:rPr>
        <w:t>mgta</w:t>
      </w:r>
      <w:proofErr w:type="spellEnd"/>
      <w:r w:rsidR="00ED3AAD">
        <w:rPr>
          <w:rFonts w:eastAsiaTheme="minorEastAsia" w:hint="eastAsia"/>
          <w:lang w:eastAsia="zh-CN"/>
        </w:rPr>
        <w:t xml:space="preserve"> could be unchanged for </w:t>
      </w:r>
      <w:r w:rsidR="00ED3AAD">
        <w:rPr>
          <w:rFonts w:eastAsiaTheme="minorEastAsia"/>
          <w:lang w:eastAsia="zh-CN"/>
        </w:rPr>
        <w:t>neighbor</w:t>
      </w:r>
      <w:r w:rsidR="00ED3AAD">
        <w:rPr>
          <w:rFonts w:eastAsiaTheme="minorEastAsia" w:hint="eastAsia"/>
          <w:lang w:eastAsia="zh-CN"/>
        </w:rPr>
        <w:t xml:space="preserve"> cells measurement when UE executes LTM </w:t>
      </w:r>
      <w:r w:rsidR="0006377B">
        <w:rPr>
          <w:rFonts w:eastAsiaTheme="minorEastAsia" w:hint="eastAsia"/>
          <w:lang w:eastAsia="zh-CN"/>
        </w:rPr>
        <w:t>cell switch</w:t>
      </w:r>
      <w:r w:rsidR="00ED3AAD">
        <w:rPr>
          <w:rFonts w:eastAsiaTheme="minorEastAsia" w:hint="eastAsia"/>
          <w:lang w:eastAsia="zh-CN"/>
        </w:rPr>
        <w:t xml:space="preserve"> from source cell to target cell</w:t>
      </w:r>
      <w:r w:rsidR="0006377B">
        <w:rPr>
          <w:rFonts w:eastAsiaTheme="minorEastAsia" w:hint="eastAsia"/>
          <w:lang w:eastAsia="zh-CN"/>
        </w:rPr>
        <w:t xml:space="preserve">, but the </w:t>
      </w:r>
      <w:proofErr w:type="spellStart"/>
      <w:r w:rsidR="0006377B" w:rsidRPr="00B61CA3">
        <w:rPr>
          <w:rFonts w:eastAsiaTheme="minorEastAsia" w:hint="eastAsia"/>
          <w:i/>
          <w:lang w:eastAsia="zh-CN"/>
        </w:rPr>
        <w:t>gapOffset</w:t>
      </w:r>
      <w:proofErr w:type="spellEnd"/>
      <w:r w:rsidR="0006377B" w:rsidRPr="0006377B">
        <w:rPr>
          <w:rFonts w:eastAsiaTheme="minorEastAsia" w:hint="eastAsia"/>
          <w:lang w:eastAsia="zh-CN"/>
        </w:rPr>
        <w:t xml:space="preserve"> </w:t>
      </w:r>
      <w:r w:rsidR="0006377B">
        <w:rPr>
          <w:rFonts w:eastAsiaTheme="minorEastAsia" w:hint="eastAsia"/>
          <w:lang w:eastAsia="zh-CN"/>
        </w:rPr>
        <w:t>parameter needs to be updated if the timing of target cell is different from the timing of source cell. Please s</w:t>
      </w:r>
      <w:r w:rsidR="0006377B" w:rsidRPr="005B0440">
        <w:rPr>
          <w:rFonts w:eastAsiaTheme="minorEastAsia"/>
          <w:lang w:eastAsia="zh-CN"/>
        </w:rPr>
        <w:t xml:space="preserve">ee the </w:t>
      </w:r>
      <w:r w:rsidR="0006377B">
        <w:rPr>
          <w:rFonts w:eastAsiaTheme="minorEastAsia" w:hint="eastAsia"/>
          <w:lang w:eastAsia="zh-CN"/>
        </w:rPr>
        <w:t>F</w:t>
      </w:r>
      <w:r w:rsidR="0006377B" w:rsidRPr="005B0440">
        <w:rPr>
          <w:rFonts w:eastAsiaTheme="minorEastAsia"/>
          <w:lang w:eastAsia="zh-CN"/>
        </w:rPr>
        <w:t>igure</w:t>
      </w:r>
      <w:r w:rsidR="0006377B">
        <w:rPr>
          <w:rFonts w:eastAsiaTheme="minorEastAsia" w:hint="eastAsia"/>
          <w:lang w:eastAsia="zh-CN"/>
        </w:rPr>
        <w:t xml:space="preserve"> 2 below,</w:t>
      </w:r>
    </w:p>
    <w:p w14:paraId="1F4B35E4" w14:textId="445E3D42" w:rsidR="00F44648" w:rsidRPr="00ED3AAD" w:rsidRDefault="00F44648" w:rsidP="00F97C66">
      <w:pPr>
        <w:pStyle w:val="a0"/>
        <w:spacing w:before="120"/>
        <w:rPr>
          <w:rFonts w:eastAsiaTheme="minorEastAsia"/>
          <w:lang w:eastAsia="zh-CN"/>
        </w:rPr>
      </w:pPr>
    </w:p>
    <w:p w14:paraId="58C90AA4" w14:textId="7052C24F" w:rsidR="00DD0F02" w:rsidRDefault="001B206B" w:rsidP="00F97C66">
      <w:pPr>
        <w:pStyle w:val="a0"/>
        <w:spacing w:before="120"/>
        <w:rPr>
          <w:rFonts w:eastAsiaTheme="minorEastAsia"/>
          <w:lang w:eastAsia="zh-CN"/>
        </w:rPr>
      </w:pPr>
      <w:r>
        <w:object w:dxaOrig="13130" w:dyaOrig="6781" w14:anchorId="20978840">
          <v:shape id="_x0000_i1026" type="#_x0000_t75" style="width:452.95pt;height:233.75pt" o:ole="">
            <v:imagedata r:id="rId11" o:title=""/>
          </v:shape>
          <o:OLEObject Type="Embed" ProgID="Visio.Drawing.11" ShapeID="_x0000_i1026" DrawAspect="Content" ObjectID="_1738152549" r:id="rId12"/>
        </w:object>
      </w:r>
    </w:p>
    <w:p w14:paraId="28B23C2C" w14:textId="399CBCAB" w:rsidR="0006377B" w:rsidRPr="004E5EB7" w:rsidRDefault="0006377B" w:rsidP="0006377B">
      <w:pPr>
        <w:pStyle w:val="a0"/>
        <w:spacing w:before="120"/>
        <w:jc w:val="center"/>
        <w:rPr>
          <w:rFonts w:eastAsiaTheme="minorEastAsia"/>
          <w:sz w:val="16"/>
          <w:lang w:eastAsia="zh-CN"/>
        </w:rPr>
      </w:pPr>
      <w:r w:rsidRPr="004E5EB7">
        <w:rPr>
          <w:rFonts w:eastAsiaTheme="minorEastAsia" w:hint="eastAsia"/>
          <w:sz w:val="16"/>
          <w:lang w:eastAsia="zh-CN"/>
        </w:rPr>
        <w:t xml:space="preserve">Figure </w:t>
      </w:r>
      <w:r>
        <w:rPr>
          <w:rFonts w:eastAsiaTheme="minorEastAsia" w:hint="eastAsia"/>
          <w:sz w:val="16"/>
          <w:lang w:eastAsia="zh-CN"/>
        </w:rPr>
        <w:t>2</w:t>
      </w:r>
      <w:r w:rsidRPr="004E5EB7">
        <w:rPr>
          <w:rFonts w:eastAsiaTheme="minorEastAsia" w:hint="eastAsia"/>
          <w:sz w:val="16"/>
          <w:lang w:eastAsia="zh-CN"/>
        </w:rPr>
        <w:t xml:space="preserve">      </w:t>
      </w:r>
      <w:r>
        <w:rPr>
          <w:rFonts w:eastAsiaTheme="minorEastAsia" w:hint="eastAsia"/>
          <w:sz w:val="16"/>
          <w:lang w:eastAsia="zh-CN"/>
        </w:rPr>
        <w:t>measurement gap</w:t>
      </w:r>
    </w:p>
    <w:p w14:paraId="33AA2034" w14:textId="3FA8FCB9" w:rsidR="00DD0F02" w:rsidRDefault="0006377B" w:rsidP="00F97C66">
      <w:pPr>
        <w:pStyle w:val="a0"/>
        <w:spacing w:before="120"/>
        <w:rPr>
          <w:rFonts w:eastAsiaTheme="minorEastAsia"/>
          <w:szCs w:val="22"/>
          <w:lang w:eastAsia="zh-CN"/>
        </w:rPr>
      </w:pPr>
      <w:r w:rsidRPr="004E5EB7">
        <w:rPr>
          <w:rFonts w:eastAsiaTheme="minorEastAsia"/>
          <w:lang w:eastAsia="zh-CN"/>
        </w:rPr>
        <w:t xml:space="preserve">As shown in </w:t>
      </w:r>
      <w:r>
        <w:rPr>
          <w:rFonts w:eastAsiaTheme="minorEastAsia" w:hint="eastAsia"/>
          <w:lang w:eastAsia="zh-CN"/>
        </w:rPr>
        <w:t>F</w:t>
      </w:r>
      <w:r w:rsidRPr="004E5EB7">
        <w:rPr>
          <w:rFonts w:eastAsiaTheme="minorEastAsia"/>
          <w:lang w:eastAsia="zh-CN"/>
        </w:rPr>
        <w:t>igure</w:t>
      </w:r>
      <w:r>
        <w:rPr>
          <w:rFonts w:eastAsiaTheme="minorEastAsia" w:hint="eastAsia"/>
          <w:lang w:eastAsia="zh-CN"/>
        </w:rPr>
        <w:t xml:space="preserve"> 2, if UE needs to measure SSB0~SSB3 for a neighbor cell measurement, </w:t>
      </w:r>
      <w:proofErr w:type="spellStart"/>
      <w:r w:rsidRPr="00BA6FFD">
        <w:rPr>
          <w:i/>
        </w:rPr>
        <w:t>mgl</w:t>
      </w:r>
      <w:proofErr w:type="spellEnd"/>
      <w:r>
        <w:rPr>
          <w:rFonts w:eastAsiaTheme="minorEastAsia" w:hint="eastAsia"/>
          <w:lang w:eastAsia="zh-CN"/>
        </w:rPr>
        <w:t xml:space="preserve"> (e.g. </w:t>
      </w:r>
      <w:proofErr w:type="spellStart"/>
      <w:r w:rsidRPr="00BA6FFD">
        <w:rPr>
          <w:rFonts w:eastAsiaTheme="minorEastAsia" w:hint="eastAsia"/>
          <w:i/>
          <w:lang w:eastAsia="zh-CN"/>
        </w:rPr>
        <w:t>mgl</w:t>
      </w:r>
      <w:proofErr w:type="spellEnd"/>
      <w:r>
        <w:rPr>
          <w:rFonts w:eastAsiaTheme="minorEastAsia" w:hint="eastAsia"/>
          <w:lang w:eastAsia="zh-CN"/>
        </w:rPr>
        <w:t xml:space="preserve">=4ms in Figure 2), </w:t>
      </w:r>
      <w:proofErr w:type="spellStart"/>
      <w:r w:rsidRPr="00BA6FFD">
        <w:rPr>
          <w:i/>
        </w:rPr>
        <w:t>mgrp</w:t>
      </w:r>
      <w:proofErr w:type="spellEnd"/>
      <w:r>
        <w:rPr>
          <w:rFonts w:eastAsiaTheme="minorEastAsia" w:hint="eastAsia"/>
          <w:lang w:eastAsia="zh-CN"/>
        </w:rPr>
        <w:t xml:space="preserve"> (e.g. </w:t>
      </w:r>
      <w:proofErr w:type="spellStart"/>
      <w:r w:rsidRPr="00BA6FFD">
        <w:rPr>
          <w:rFonts w:eastAsiaTheme="minorEastAsia" w:hint="eastAsia"/>
          <w:i/>
          <w:lang w:eastAsia="zh-CN"/>
        </w:rPr>
        <w:t>mgrp</w:t>
      </w:r>
      <w:proofErr w:type="spellEnd"/>
      <w:r>
        <w:rPr>
          <w:rFonts w:eastAsiaTheme="minorEastAsia" w:hint="eastAsia"/>
          <w:lang w:eastAsia="zh-CN"/>
        </w:rPr>
        <w:t xml:space="preserve">=20ms in Figure 2) and </w:t>
      </w:r>
      <w:proofErr w:type="spellStart"/>
      <w:r w:rsidRPr="00BA6FFD">
        <w:rPr>
          <w:i/>
        </w:rPr>
        <w:t>mgta</w:t>
      </w:r>
      <w:proofErr w:type="spellEnd"/>
      <w:r>
        <w:rPr>
          <w:rFonts w:eastAsiaTheme="minorEastAsia" w:hint="eastAsia"/>
          <w:lang w:eastAsia="zh-CN"/>
        </w:rPr>
        <w:t xml:space="preserve"> (e.g. </w:t>
      </w:r>
      <w:proofErr w:type="spellStart"/>
      <w:r w:rsidRPr="00BA6FFD">
        <w:rPr>
          <w:rFonts w:eastAsiaTheme="minorEastAsia" w:hint="eastAsia"/>
          <w:i/>
          <w:lang w:eastAsia="zh-CN"/>
        </w:rPr>
        <w:t>mgta</w:t>
      </w:r>
      <w:proofErr w:type="spellEnd"/>
      <w:r>
        <w:rPr>
          <w:rFonts w:eastAsiaTheme="minorEastAsia" w:hint="eastAsia"/>
          <w:lang w:eastAsia="zh-CN"/>
        </w:rPr>
        <w:t xml:space="preserve">=0.5ms in Figure 2) of the measurement gap </w:t>
      </w:r>
      <w:r w:rsidR="0008638E">
        <w:rPr>
          <w:rFonts w:eastAsiaTheme="minorEastAsia" w:hint="eastAsia"/>
          <w:lang w:eastAsia="zh-CN"/>
        </w:rPr>
        <w:t xml:space="preserve">configuration </w:t>
      </w:r>
      <w:r>
        <w:rPr>
          <w:rFonts w:eastAsiaTheme="minorEastAsia" w:hint="eastAsia"/>
          <w:lang w:eastAsia="zh-CN"/>
        </w:rPr>
        <w:t>can be same before and after LTM cell switch even if the timing of source cell and target cell are different.</w:t>
      </w:r>
      <w:r w:rsidR="0008638E">
        <w:rPr>
          <w:rFonts w:eastAsiaTheme="minorEastAsia" w:hint="eastAsia"/>
          <w:lang w:eastAsia="zh-CN"/>
        </w:rPr>
        <w:t xml:space="preserve"> But for </w:t>
      </w:r>
      <w:proofErr w:type="spellStart"/>
      <w:r w:rsidR="0008638E" w:rsidRPr="00BA6FFD">
        <w:rPr>
          <w:rFonts w:eastAsiaTheme="minorEastAsia" w:hint="eastAsia"/>
          <w:i/>
          <w:lang w:eastAsia="zh-CN"/>
        </w:rPr>
        <w:t>gapOffset</w:t>
      </w:r>
      <w:proofErr w:type="spellEnd"/>
      <w:r w:rsidR="0008638E" w:rsidRPr="0006377B">
        <w:rPr>
          <w:rFonts w:eastAsiaTheme="minorEastAsia" w:hint="eastAsia"/>
          <w:lang w:eastAsia="zh-CN"/>
        </w:rPr>
        <w:t xml:space="preserve"> </w:t>
      </w:r>
      <w:r w:rsidR="0008638E" w:rsidRPr="00F43A82">
        <w:rPr>
          <w:szCs w:val="22"/>
          <w:lang w:eastAsia="sv-SE"/>
        </w:rPr>
        <w:t>of the</w:t>
      </w:r>
      <w:r w:rsidR="0008638E">
        <w:rPr>
          <w:rFonts w:eastAsiaTheme="minorEastAsia" w:hint="eastAsia"/>
          <w:szCs w:val="22"/>
          <w:lang w:eastAsia="zh-CN"/>
        </w:rPr>
        <w:t xml:space="preserve"> measurement gap configuration, it should be updated if the timing of source cell is different from the timing of target cell, e.g. in Figure 2, the </w:t>
      </w:r>
      <w:proofErr w:type="spellStart"/>
      <w:r w:rsidR="0008638E" w:rsidRPr="00BA6FFD">
        <w:rPr>
          <w:rFonts w:eastAsiaTheme="minorEastAsia" w:hint="eastAsia"/>
          <w:i/>
          <w:lang w:eastAsia="zh-CN"/>
        </w:rPr>
        <w:t>gapOffset</w:t>
      </w:r>
      <w:proofErr w:type="spellEnd"/>
      <w:r w:rsidR="0008638E">
        <w:rPr>
          <w:rFonts w:eastAsiaTheme="minorEastAsia" w:hint="eastAsia"/>
          <w:szCs w:val="22"/>
          <w:lang w:eastAsia="zh-CN"/>
        </w:rPr>
        <w:t xml:space="preserve"> = 2ms if the source cell is the serving cell (before LTM </w:t>
      </w:r>
      <w:r w:rsidR="0008638E">
        <w:rPr>
          <w:rFonts w:eastAsiaTheme="minorEastAsia"/>
          <w:szCs w:val="22"/>
          <w:lang w:eastAsia="zh-CN"/>
        </w:rPr>
        <w:t>cell</w:t>
      </w:r>
      <w:r w:rsidR="0008638E">
        <w:rPr>
          <w:rFonts w:eastAsiaTheme="minorEastAsia" w:hint="eastAsia"/>
          <w:szCs w:val="22"/>
          <w:lang w:eastAsia="zh-CN"/>
        </w:rPr>
        <w:t xml:space="preserve"> switch), but the </w:t>
      </w:r>
      <w:proofErr w:type="spellStart"/>
      <w:r w:rsidR="0008638E" w:rsidRPr="00BA6FFD">
        <w:rPr>
          <w:rFonts w:eastAsiaTheme="minorEastAsia" w:hint="eastAsia"/>
          <w:i/>
          <w:lang w:eastAsia="zh-CN"/>
        </w:rPr>
        <w:t>gapOffset</w:t>
      </w:r>
      <w:proofErr w:type="spellEnd"/>
      <w:r w:rsidR="0008638E">
        <w:rPr>
          <w:rFonts w:eastAsiaTheme="minorEastAsia" w:hint="eastAsia"/>
          <w:szCs w:val="22"/>
          <w:lang w:eastAsia="zh-CN"/>
        </w:rPr>
        <w:t xml:space="preserve"> = 1ms if the target cell is the serving cell (after LTM cell switch). If the UE performs LTM cell switch, the </w:t>
      </w:r>
      <w:proofErr w:type="spellStart"/>
      <w:r w:rsidR="002E0A77" w:rsidRPr="00BA6FFD">
        <w:rPr>
          <w:rFonts w:eastAsiaTheme="minorEastAsia" w:hint="eastAsia"/>
          <w:i/>
          <w:lang w:eastAsia="zh-CN"/>
        </w:rPr>
        <w:t>gapOffset</w:t>
      </w:r>
      <w:proofErr w:type="spellEnd"/>
      <w:r w:rsidR="002E0A77" w:rsidRPr="0006377B">
        <w:rPr>
          <w:rFonts w:eastAsiaTheme="minorEastAsia" w:hint="eastAsia"/>
          <w:lang w:eastAsia="zh-CN"/>
        </w:rPr>
        <w:t xml:space="preserve"> </w:t>
      </w:r>
      <w:r w:rsidR="0008638E">
        <w:rPr>
          <w:rFonts w:eastAsiaTheme="minorEastAsia" w:hint="eastAsia"/>
          <w:szCs w:val="22"/>
          <w:lang w:eastAsia="zh-CN"/>
        </w:rPr>
        <w:t xml:space="preserve">of the measurement </w:t>
      </w:r>
      <w:r w:rsidR="002E0A77">
        <w:rPr>
          <w:rFonts w:eastAsiaTheme="minorEastAsia" w:hint="eastAsia"/>
          <w:szCs w:val="22"/>
          <w:lang w:eastAsia="zh-CN"/>
        </w:rPr>
        <w:t>gap</w:t>
      </w:r>
      <w:r w:rsidR="0008638E">
        <w:rPr>
          <w:rFonts w:eastAsiaTheme="minorEastAsia" w:hint="eastAsia"/>
          <w:szCs w:val="22"/>
          <w:lang w:eastAsia="zh-CN"/>
        </w:rPr>
        <w:t xml:space="preserve"> configuration </w:t>
      </w:r>
      <w:r w:rsidR="0020565C">
        <w:rPr>
          <w:rFonts w:eastAsiaTheme="minorEastAsia" w:hint="eastAsia"/>
          <w:szCs w:val="22"/>
          <w:lang w:eastAsia="zh-CN"/>
        </w:rPr>
        <w:t xml:space="preserve">in </w:t>
      </w:r>
      <w:proofErr w:type="spellStart"/>
      <w:r w:rsidR="0020565C" w:rsidRPr="0020565C">
        <w:rPr>
          <w:rFonts w:eastAsiaTheme="minorEastAsia"/>
          <w:i/>
          <w:lang w:eastAsia="zh-CN"/>
        </w:rPr>
        <w:t>measGapConfig</w:t>
      </w:r>
      <w:proofErr w:type="spellEnd"/>
      <w:r w:rsidR="0020565C">
        <w:rPr>
          <w:rFonts w:eastAsiaTheme="minorEastAsia" w:hint="eastAsia"/>
          <w:szCs w:val="22"/>
          <w:lang w:eastAsia="zh-CN"/>
        </w:rPr>
        <w:t xml:space="preserve"> </w:t>
      </w:r>
      <w:r w:rsidR="0008638E">
        <w:rPr>
          <w:rFonts w:eastAsiaTheme="minorEastAsia" w:hint="eastAsia"/>
          <w:szCs w:val="22"/>
          <w:lang w:eastAsia="zh-CN"/>
        </w:rPr>
        <w:t xml:space="preserve">needs to be updated when the timing of target cell is different from the timing of source cell (e.g. </w:t>
      </w:r>
      <w:r w:rsidR="002E0A77">
        <w:rPr>
          <w:rFonts w:eastAsiaTheme="minorEastAsia" w:hint="eastAsia"/>
          <w:szCs w:val="22"/>
          <w:lang w:eastAsia="zh-CN"/>
        </w:rPr>
        <w:t>in F</w:t>
      </w:r>
      <w:r w:rsidR="0008638E">
        <w:rPr>
          <w:rFonts w:eastAsiaTheme="minorEastAsia" w:hint="eastAsia"/>
          <w:szCs w:val="22"/>
          <w:lang w:eastAsia="zh-CN"/>
        </w:rPr>
        <w:t>igure</w:t>
      </w:r>
      <w:r w:rsidR="002E0A77">
        <w:rPr>
          <w:rFonts w:eastAsiaTheme="minorEastAsia" w:hint="eastAsia"/>
          <w:szCs w:val="22"/>
          <w:lang w:eastAsia="zh-CN"/>
        </w:rPr>
        <w:t xml:space="preserve"> 2</w:t>
      </w:r>
      <w:r w:rsidR="0008638E">
        <w:rPr>
          <w:rFonts w:eastAsiaTheme="minorEastAsia" w:hint="eastAsia"/>
          <w:szCs w:val="22"/>
          <w:lang w:eastAsia="zh-CN"/>
        </w:rPr>
        <w:t xml:space="preserve">, from </w:t>
      </w:r>
      <w:proofErr w:type="spellStart"/>
      <w:r w:rsidR="002E0A77" w:rsidRPr="00BA6FFD">
        <w:rPr>
          <w:rFonts w:eastAsiaTheme="minorEastAsia" w:hint="eastAsia"/>
          <w:i/>
          <w:lang w:eastAsia="zh-CN"/>
        </w:rPr>
        <w:t>gapOffset</w:t>
      </w:r>
      <w:proofErr w:type="spellEnd"/>
      <w:r w:rsidR="002E0A77" w:rsidRPr="0006377B">
        <w:rPr>
          <w:rFonts w:eastAsiaTheme="minorEastAsia" w:hint="eastAsia"/>
          <w:lang w:eastAsia="zh-CN"/>
        </w:rPr>
        <w:t xml:space="preserve"> </w:t>
      </w:r>
      <w:r w:rsidR="0008638E">
        <w:rPr>
          <w:rFonts w:eastAsiaTheme="minorEastAsia" w:hint="eastAsia"/>
          <w:szCs w:val="22"/>
          <w:lang w:eastAsia="zh-CN"/>
        </w:rPr>
        <w:t xml:space="preserve">= </w:t>
      </w:r>
      <w:r w:rsidR="002E0A77">
        <w:rPr>
          <w:rFonts w:eastAsiaTheme="minorEastAsia" w:hint="eastAsia"/>
          <w:szCs w:val="22"/>
          <w:lang w:eastAsia="zh-CN"/>
        </w:rPr>
        <w:t>2</w:t>
      </w:r>
      <w:r w:rsidR="0008638E">
        <w:rPr>
          <w:rFonts w:eastAsiaTheme="minorEastAsia" w:hint="eastAsia"/>
          <w:szCs w:val="22"/>
          <w:lang w:eastAsia="zh-CN"/>
        </w:rPr>
        <w:t xml:space="preserve">ms change to </w:t>
      </w:r>
      <w:proofErr w:type="spellStart"/>
      <w:r w:rsidR="002E0A77" w:rsidRPr="00BA6FFD">
        <w:rPr>
          <w:rFonts w:eastAsiaTheme="minorEastAsia" w:hint="eastAsia"/>
          <w:i/>
          <w:lang w:eastAsia="zh-CN"/>
        </w:rPr>
        <w:t>gapOffset</w:t>
      </w:r>
      <w:proofErr w:type="spellEnd"/>
      <w:r w:rsidR="002E0A77" w:rsidRPr="0006377B">
        <w:rPr>
          <w:rFonts w:eastAsiaTheme="minorEastAsia" w:hint="eastAsia"/>
          <w:lang w:eastAsia="zh-CN"/>
        </w:rPr>
        <w:t xml:space="preserve"> </w:t>
      </w:r>
      <w:r w:rsidR="0008638E">
        <w:rPr>
          <w:rFonts w:eastAsiaTheme="minorEastAsia" w:hint="eastAsia"/>
          <w:szCs w:val="22"/>
          <w:lang w:eastAsia="zh-CN"/>
        </w:rPr>
        <w:t>=</w:t>
      </w:r>
      <w:r w:rsidR="002E0A77">
        <w:rPr>
          <w:rFonts w:eastAsiaTheme="minorEastAsia" w:hint="eastAsia"/>
          <w:szCs w:val="22"/>
          <w:lang w:eastAsia="zh-CN"/>
        </w:rPr>
        <w:t>1</w:t>
      </w:r>
      <w:r w:rsidR="0008638E">
        <w:rPr>
          <w:rFonts w:eastAsiaTheme="minorEastAsia" w:hint="eastAsia"/>
          <w:szCs w:val="22"/>
          <w:lang w:eastAsia="zh-CN"/>
        </w:rPr>
        <w:t>ms).</w:t>
      </w:r>
    </w:p>
    <w:p w14:paraId="2F9C9FC2" w14:textId="653FA0C3" w:rsidR="00F97C66" w:rsidRDefault="00F97C66" w:rsidP="00F97C66">
      <w:pPr>
        <w:pStyle w:val="a0"/>
        <w:spacing w:before="120"/>
        <w:rPr>
          <w:rFonts w:eastAsiaTheme="minorEastAsia"/>
          <w:lang w:eastAsia="zh-CN"/>
        </w:rPr>
      </w:pPr>
      <w:r>
        <w:rPr>
          <w:rFonts w:eastAsiaTheme="minorEastAsia" w:hint="eastAsia"/>
          <w:lang w:eastAsia="zh-CN"/>
        </w:rPr>
        <w:t>Considering</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sidR="00C70047">
        <w:rPr>
          <w:rFonts w:eastAsiaTheme="minorEastAsia" w:hint="eastAsia"/>
          <w:lang w:eastAsia="zh-CN"/>
        </w:rPr>
        <w:t xml:space="preserve">the main point </w:t>
      </w:r>
      <w:r w:rsidR="004517D6">
        <w:rPr>
          <w:rFonts w:eastAsiaTheme="minorEastAsia" w:hint="eastAsia"/>
          <w:lang w:eastAsia="zh-CN"/>
        </w:rPr>
        <w:t>to solve the issue introduced by different timing between source cell and target cell</w:t>
      </w:r>
      <w:r w:rsidR="00C70047">
        <w:rPr>
          <w:rFonts w:eastAsiaTheme="minorEastAsia" w:hint="eastAsia"/>
          <w:lang w:eastAsia="zh-CN"/>
        </w:rPr>
        <w:t xml:space="preserve"> is to acquire the</w:t>
      </w:r>
      <w:r w:rsidR="00C70047" w:rsidRPr="00C70047">
        <w:rPr>
          <w:rFonts w:eastAsiaTheme="minorEastAsia" w:hint="eastAsia"/>
          <w:lang w:eastAsia="zh-CN"/>
        </w:rPr>
        <w:t xml:space="preserve"> </w:t>
      </w:r>
      <w:r w:rsidR="00C70047">
        <w:rPr>
          <w:rFonts w:eastAsiaTheme="minorEastAsia" w:hint="eastAsia"/>
          <w:lang w:eastAsia="zh-CN"/>
        </w:rPr>
        <w:t>t</w:t>
      </w:r>
      <w:r w:rsidR="00C70047">
        <w:rPr>
          <w:rFonts w:eastAsiaTheme="minorEastAsia"/>
          <w:lang w:eastAsia="zh-CN"/>
        </w:rPr>
        <w:t>iming</w:t>
      </w:r>
      <w:r w:rsidR="00C70047">
        <w:rPr>
          <w:rFonts w:eastAsiaTheme="minorEastAsia" w:hint="eastAsia"/>
          <w:lang w:eastAsia="zh-CN"/>
        </w:rPr>
        <w:t xml:space="preserve"> difference between source cell and target cell by UE</w:t>
      </w:r>
      <w:r w:rsidR="004517D6">
        <w:rPr>
          <w:rFonts w:eastAsiaTheme="minorEastAsia" w:hint="eastAsia"/>
          <w:lang w:eastAsia="zh-CN"/>
        </w:rPr>
        <w:t xml:space="preserve">. </w:t>
      </w:r>
      <w:r w:rsidR="004517D6">
        <w:rPr>
          <w:rFonts w:eastAsiaTheme="minorEastAsia"/>
          <w:lang w:eastAsia="zh-CN"/>
        </w:rPr>
        <w:t>O</w:t>
      </w:r>
      <w:r w:rsidR="004517D6">
        <w:rPr>
          <w:rFonts w:eastAsiaTheme="minorEastAsia" w:hint="eastAsia"/>
          <w:lang w:eastAsia="zh-CN"/>
        </w:rPr>
        <w:t xml:space="preserve">ne solution is to </w:t>
      </w:r>
      <w:r w:rsidR="005E4B4B">
        <w:rPr>
          <w:rFonts w:eastAsiaTheme="minorEastAsia"/>
          <w:lang w:eastAsia="zh-CN"/>
        </w:rPr>
        <w:t xml:space="preserve">pre-configure </w:t>
      </w:r>
      <w:r w:rsidR="00C70047">
        <w:rPr>
          <w:rFonts w:eastAsiaTheme="minorEastAsia" w:hint="eastAsia"/>
          <w:lang w:eastAsia="zh-CN"/>
        </w:rPr>
        <w:t>t</w:t>
      </w:r>
      <w:r w:rsidR="00C70047">
        <w:rPr>
          <w:rFonts w:eastAsiaTheme="minorEastAsia"/>
          <w:lang w:eastAsia="zh-CN"/>
        </w:rPr>
        <w:t>iming</w:t>
      </w:r>
      <w:r w:rsidR="00C70047">
        <w:rPr>
          <w:rFonts w:eastAsiaTheme="minorEastAsia" w:hint="eastAsia"/>
          <w:lang w:eastAsia="zh-CN"/>
        </w:rPr>
        <w:t xml:space="preserve"> difference</w:t>
      </w:r>
      <w:r w:rsidR="00561444">
        <w:rPr>
          <w:rFonts w:eastAsiaTheme="minorEastAsia" w:hint="eastAsia"/>
          <w:lang w:eastAsia="zh-CN"/>
        </w:rPr>
        <w:t xml:space="preserve"> information</w:t>
      </w:r>
      <w:r w:rsidR="00C70047">
        <w:rPr>
          <w:rFonts w:eastAsiaTheme="minorEastAsia" w:hint="eastAsia"/>
          <w:lang w:eastAsia="zh-CN"/>
        </w:rPr>
        <w:t xml:space="preserve"> between source cell and target cell</w:t>
      </w:r>
      <w:r w:rsidR="00B61CA3">
        <w:rPr>
          <w:rFonts w:eastAsiaTheme="minorEastAsia" w:hint="eastAsia"/>
          <w:lang w:eastAsia="zh-CN"/>
        </w:rPr>
        <w:t xml:space="preserve"> </w:t>
      </w:r>
      <w:r w:rsidR="00310BB9">
        <w:rPr>
          <w:rFonts w:eastAsiaTheme="minorEastAsia" w:hint="eastAsia"/>
          <w:lang w:eastAsia="zh-CN"/>
        </w:rPr>
        <w:t xml:space="preserve">for </w:t>
      </w:r>
      <w:r w:rsidR="00347463">
        <w:rPr>
          <w:rFonts w:eastAsiaTheme="minorEastAsia" w:hint="eastAsia"/>
          <w:lang w:eastAsia="zh-CN"/>
        </w:rPr>
        <w:t>each</w:t>
      </w:r>
      <w:r w:rsidR="005E4B4B">
        <w:rPr>
          <w:rFonts w:eastAsiaTheme="minorEastAsia" w:hint="eastAsia"/>
          <w:lang w:eastAsia="zh-CN"/>
        </w:rPr>
        <w:t xml:space="preserve"> LTM </w:t>
      </w:r>
      <w:r w:rsidR="005E4B4B">
        <w:rPr>
          <w:rFonts w:eastAsiaTheme="minorEastAsia"/>
          <w:lang w:eastAsia="zh-CN"/>
        </w:rPr>
        <w:t xml:space="preserve">candidate </w:t>
      </w:r>
      <w:r w:rsidR="00B61CA3">
        <w:rPr>
          <w:rFonts w:eastAsiaTheme="minorEastAsia"/>
          <w:lang w:eastAsia="zh-CN"/>
        </w:rPr>
        <w:t>cell</w:t>
      </w:r>
      <w:r w:rsidR="00561444">
        <w:rPr>
          <w:rFonts w:eastAsiaTheme="minorEastAsia" w:hint="eastAsia"/>
          <w:lang w:eastAsia="zh-CN"/>
        </w:rPr>
        <w:t>, UE could derive the timing difference based on the configured information</w:t>
      </w:r>
      <w:r w:rsidR="00B61CA3">
        <w:rPr>
          <w:rFonts w:eastAsiaTheme="minorEastAsia"/>
          <w:lang w:eastAsia="zh-CN"/>
        </w:rPr>
        <w:t>;</w:t>
      </w:r>
      <w:r w:rsidR="005E4B4B">
        <w:rPr>
          <w:rFonts w:eastAsiaTheme="minorEastAsia"/>
          <w:lang w:eastAsia="zh-CN"/>
        </w:rPr>
        <w:t xml:space="preserve"> the </w:t>
      </w:r>
      <w:r w:rsidR="005E4B4B" w:rsidRPr="00D1409D">
        <w:rPr>
          <w:rFonts w:eastAsiaTheme="minorEastAsia"/>
          <w:lang w:eastAsia="zh-CN"/>
        </w:rPr>
        <w:t>remaining parameters remain unchanged by default</w:t>
      </w:r>
      <w:r w:rsidR="005E4B4B">
        <w:rPr>
          <w:rFonts w:eastAsiaTheme="minorEastAsia"/>
          <w:lang w:eastAsia="zh-CN"/>
        </w:rPr>
        <w:t>.</w:t>
      </w:r>
      <w:r w:rsidR="00B61CA3">
        <w:rPr>
          <w:rFonts w:eastAsiaTheme="minorEastAsia" w:hint="eastAsia"/>
          <w:lang w:eastAsia="zh-CN"/>
        </w:rPr>
        <w:t xml:space="preserve"> </w:t>
      </w:r>
      <w:r w:rsidR="004517D6">
        <w:rPr>
          <w:rFonts w:eastAsiaTheme="minorEastAsia" w:hint="eastAsia"/>
          <w:lang w:eastAsia="zh-CN"/>
        </w:rPr>
        <w:t xml:space="preserve">Considering the CU could get the timing information for each candidate cell, so it is </w:t>
      </w:r>
      <w:r w:rsidR="004517D6">
        <w:rPr>
          <w:rFonts w:eastAsiaTheme="minorEastAsia"/>
          <w:lang w:eastAsia="zh-CN"/>
        </w:rPr>
        <w:t>feasible</w:t>
      </w:r>
      <w:r w:rsidR="004517D6">
        <w:rPr>
          <w:rFonts w:eastAsiaTheme="minorEastAsia" w:hint="eastAsia"/>
          <w:lang w:eastAsia="zh-CN"/>
        </w:rPr>
        <w:t xml:space="preserve"> to pre</w:t>
      </w:r>
      <w:r w:rsidR="008A5FBF">
        <w:rPr>
          <w:rFonts w:eastAsiaTheme="minorEastAsia" w:hint="eastAsia"/>
          <w:lang w:eastAsia="zh-CN"/>
        </w:rPr>
        <w:t>-</w:t>
      </w:r>
      <w:r w:rsidR="004517D6">
        <w:rPr>
          <w:rFonts w:eastAsiaTheme="minorEastAsia" w:hint="eastAsia"/>
          <w:lang w:eastAsia="zh-CN"/>
        </w:rPr>
        <w:t xml:space="preserve">configure the parameters that needed to be changed. </w:t>
      </w:r>
      <w:r w:rsidR="00B61CA3">
        <w:rPr>
          <w:rFonts w:eastAsiaTheme="minorEastAsia" w:hint="eastAsia"/>
          <w:lang w:eastAsia="zh-CN"/>
        </w:rPr>
        <w:t>RAN2 can further discuss how to pre-configure the changed parameters</w:t>
      </w:r>
      <w:r w:rsidR="007D50FF">
        <w:rPr>
          <w:rFonts w:eastAsiaTheme="minorEastAsia" w:hint="eastAsia"/>
          <w:lang w:eastAsia="zh-CN"/>
        </w:rPr>
        <w:t xml:space="preserve">. For example, </w:t>
      </w:r>
      <w:r w:rsidR="003049B8">
        <w:rPr>
          <w:rFonts w:eastAsiaTheme="minorEastAsia" w:hint="eastAsia"/>
          <w:lang w:eastAsia="zh-CN"/>
        </w:rPr>
        <w:t xml:space="preserve">if </w:t>
      </w:r>
      <w:r w:rsidR="007D50FF">
        <w:rPr>
          <w:rFonts w:eastAsiaTheme="minorEastAsia" w:hint="eastAsia"/>
          <w:lang w:eastAsia="zh-CN"/>
        </w:rPr>
        <w:t>the</w:t>
      </w:r>
      <w:r w:rsidR="007D50FF" w:rsidRPr="007D50FF">
        <w:rPr>
          <w:rFonts w:eastAsiaTheme="minorEastAsia" w:hint="eastAsia"/>
          <w:lang w:eastAsia="zh-CN"/>
        </w:rPr>
        <w:t xml:space="preserve"> </w:t>
      </w:r>
      <w:r w:rsidR="007D50FF">
        <w:rPr>
          <w:rFonts w:eastAsiaTheme="minorEastAsia" w:hint="eastAsia"/>
          <w:lang w:eastAsia="zh-CN"/>
        </w:rPr>
        <w:t xml:space="preserve">timing for </w:t>
      </w:r>
      <w:r w:rsidR="007D50FF">
        <w:rPr>
          <w:rFonts w:eastAsiaTheme="minorEastAsia"/>
          <w:lang w:eastAsia="zh-CN"/>
        </w:rPr>
        <w:t>neighbor</w:t>
      </w:r>
      <w:r w:rsidR="007D50FF">
        <w:rPr>
          <w:rFonts w:eastAsiaTheme="minorEastAsia" w:hint="eastAsia"/>
          <w:lang w:eastAsia="zh-CN"/>
        </w:rPr>
        <w:t xml:space="preserve"> cell measurement is configured based on current serving cell timing</w:t>
      </w:r>
      <w:r w:rsidR="00CC714F">
        <w:rPr>
          <w:rFonts w:eastAsiaTheme="minorEastAsia" w:hint="eastAsia"/>
          <w:lang w:eastAsia="zh-CN"/>
        </w:rPr>
        <w:t xml:space="preserve">, </w:t>
      </w:r>
      <w:r w:rsidR="003049B8">
        <w:rPr>
          <w:rFonts w:eastAsiaTheme="minorEastAsia" w:hint="eastAsia"/>
          <w:lang w:eastAsia="zh-CN"/>
        </w:rPr>
        <w:t xml:space="preserve">the timing offset between source cell and target cell </w:t>
      </w:r>
      <w:r w:rsidR="00295F05">
        <w:rPr>
          <w:rFonts w:eastAsiaTheme="minorEastAsia" w:hint="eastAsia"/>
          <w:lang w:eastAsia="zh-CN"/>
        </w:rPr>
        <w:t xml:space="preserve">could </w:t>
      </w:r>
      <w:r w:rsidR="003049B8">
        <w:rPr>
          <w:rFonts w:eastAsiaTheme="minorEastAsia" w:hint="eastAsia"/>
          <w:lang w:eastAsia="zh-CN"/>
        </w:rPr>
        <w:t>be acquired by UE</w:t>
      </w:r>
      <w:r w:rsidR="00295F05">
        <w:rPr>
          <w:rFonts w:eastAsiaTheme="minorEastAsia" w:hint="eastAsia"/>
          <w:lang w:eastAsia="zh-CN"/>
        </w:rPr>
        <w:t xml:space="preserve"> itself</w:t>
      </w:r>
      <w:r w:rsidR="00E51C32">
        <w:rPr>
          <w:rFonts w:eastAsiaTheme="minorEastAsia" w:hint="eastAsia"/>
          <w:lang w:eastAsia="zh-CN"/>
        </w:rPr>
        <w:t>.</w:t>
      </w:r>
      <w:r w:rsidR="00A9205D">
        <w:rPr>
          <w:rFonts w:eastAsiaTheme="minorEastAsia" w:hint="eastAsia"/>
          <w:lang w:eastAsia="zh-CN"/>
        </w:rPr>
        <w:t xml:space="preserve"> </w:t>
      </w:r>
      <w:r w:rsidR="00A9205D" w:rsidRPr="00A9205D">
        <w:rPr>
          <w:rFonts w:eastAsiaTheme="minorEastAsia"/>
          <w:lang w:eastAsia="zh-CN"/>
        </w:rPr>
        <w:t xml:space="preserve">Similar methods can also be considered </w:t>
      </w:r>
      <w:r w:rsidR="00A9205D">
        <w:rPr>
          <w:rFonts w:eastAsiaTheme="minorEastAsia" w:hint="eastAsia"/>
          <w:lang w:eastAsia="zh-CN"/>
        </w:rPr>
        <w:t>for measurement gap configuration.</w:t>
      </w:r>
    </w:p>
    <w:p w14:paraId="192F15E2" w14:textId="1B47A980" w:rsidR="004517D6" w:rsidRPr="00B537B1" w:rsidRDefault="008019D7" w:rsidP="00F97C66">
      <w:pPr>
        <w:pStyle w:val="a0"/>
        <w:spacing w:before="120"/>
        <w:rPr>
          <w:rFonts w:eastAsiaTheme="minorEastAsia"/>
          <w:b/>
          <w:lang w:eastAsia="zh-CN"/>
        </w:rPr>
      </w:pPr>
      <w:r w:rsidRPr="00B537B1">
        <w:rPr>
          <w:rFonts w:eastAsiaTheme="minorEastAsia" w:hint="eastAsia"/>
          <w:b/>
          <w:lang w:eastAsia="zh-CN"/>
        </w:rPr>
        <w:t>Observation</w:t>
      </w:r>
      <w:r w:rsidR="00B537B1">
        <w:rPr>
          <w:rFonts w:eastAsiaTheme="minorEastAsia" w:hint="eastAsia"/>
          <w:b/>
          <w:lang w:eastAsia="zh-CN"/>
        </w:rPr>
        <w:t xml:space="preserve"> 3</w:t>
      </w:r>
      <w:r w:rsidRPr="00B537B1">
        <w:rPr>
          <w:rFonts w:eastAsiaTheme="minorEastAsia" w:hint="eastAsia"/>
          <w:b/>
          <w:lang w:eastAsia="zh-CN"/>
        </w:rPr>
        <w:t xml:space="preserve">: </w:t>
      </w:r>
      <w:r w:rsidR="004517D6" w:rsidRPr="00B537B1">
        <w:rPr>
          <w:rFonts w:eastAsiaTheme="minorEastAsia"/>
          <w:b/>
          <w:lang w:eastAsia="zh-CN"/>
        </w:rPr>
        <w:t>T</w:t>
      </w:r>
      <w:r w:rsidR="004517D6" w:rsidRPr="00B537B1">
        <w:rPr>
          <w:rFonts w:eastAsiaTheme="minorEastAsia" w:hint="eastAsia"/>
          <w:b/>
          <w:lang w:eastAsia="zh-CN"/>
        </w:rPr>
        <w:t xml:space="preserve">he gap/SMTC </w:t>
      </w:r>
      <w:r w:rsidR="00B537B1">
        <w:rPr>
          <w:rFonts w:eastAsiaTheme="minorEastAsia" w:hint="eastAsia"/>
          <w:b/>
          <w:lang w:eastAsia="zh-CN"/>
        </w:rPr>
        <w:t>configuration which may need</w:t>
      </w:r>
      <w:r w:rsidR="004517D6" w:rsidRPr="00B537B1">
        <w:rPr>
          <w:rFonts w:eastAsiaTheme="minorEastAsia" w:hint="eastAsia"/>
          <w:b/>
          <w:lang w:eastAsia="zh-CN"/>
        </w:rPr>
        <w:t xml:space="preserve"> to be updated with LTM cell sw</w:t>
      </w:r>
      <w:r w:rsidR="00C70047" w:rsidRPr="00B537B1">
        <w:rPr>
          <w:rFonts w:eastAsiaTheme="minorEastAsia" w:hint="eastAsia"/>
          <w:b/>
          <w:lang w:eastAsia="zh-CN"/>
        </w:rPr>
        <w:t xml:space="preserve">itch can be updated </w:t>
      </w:r>
      <w:r w:rsidR="00B537B1">
        <w:rPr>
          <w:rFonts w:eastAsiaTheme="minorEastAsia" w:hint="eastAsia"/>
          <w:b/>
          <w:lang w:eastAsia="zh-CN"/>
        </w:rPr>
        <w:t>if UE can</w:t>
      </w:r>
      <w:r w:rsidR="00C70047" w:rsidRPr="00B537B1">
        <w:rPr>
          <w:rFonts w:eastAsiaTheme="minorEastAsia" w:hint="eastAsia"/>
          <w:b/>
          <w:lang w:eastAsia="zh-CN"/>
        </w:rPr>
        <w:t xml:space="preserve"> get the </w:t>
      </w:r>
      <w:r w:rsidR="00C70047" w:rsidRPr="00B537B1">
        <w:rPr>
          <w:rFonts w:eastAsiaTheme="minorEastAsia"/>
          <w:b/>
          <w:lang w:eastAsia="zh-CN"/>
        </w:rPr>
        <w:t>timing</w:t>
      </w:r>
      <w:r w:rsidR="00C70047" w:rsidRPr="00B537B1">
        <w:rPr>
          <w:rFonts w:eastAsiaTheme="minorEastAsia" w:hint="eastAsia"/>
          <w:b/>
          <w:lang w:eastAsia="zh-CN"/>
        </w:rPr>
        <w:t xml:space="preserve"> difference between source cell and target cell.</w:t>
      </w:r>
      <w:r w:rsidR="00981756" w:rsidRPr="00B537B1">
        <w:rPr>
          <w:rFonts w:eastAsiaTheme="minorEastAsia" w:hint="eastAsia"/>
          <w:b/>
          <w:lang w:eastAsia="zh-CN"/>
        </w:rPr>
        <w:t xml:space="preserve"> </w:t>
      </w:r>
      <w:r w:rsidR="006E5185">
        <w:rPr>
          <w:rFonts w:eastAsiaTheme="minorEastAsia" w:hint="eastAsia"/>
          <w:b/>
          <w:lang w:eastAsia="zh-CN"/>
        </w:rPr>
        <w:t>It doesn</w:t>
      </w:r>
      <w:r w:rsidR="006E5185">
        <w:rPr>
          <w:rFonts w:eastAsiaTheme="minorEastAsia"/>
          <w:b/>
          <w:lang w:eastAsia="zh-CN"/>
        </w:rPr>
        <w:t>’</w:t>
      </w:r>
      <w:r w:rsidR="006E5185">
        <w:rPr>
          <w:rFonts w:eastAsiaTheme="minorEastAsia" w:hint="eastAsia"/>
          <w:b/>
          <w:lang w:eastAsia="zh-CN"/>
        </w:rPr>
        <w:t xml:space="preserve">t need to be updated in </w:t>
      </w:r>
      <w:r w:rsidR="006E5185" w:rsidRPr="006E5185">
        <w:rPr>
          <w:rFonts w:eastAsiaTheme="minorEastAsia" w:hint="eastAsia"/>
          <w:b/>
          <w:i/>
          <w:lang w:eastAsia="zh-CN"/>
        </w:rPr>
        <w:t>RRCReconfiguration</w:t>
      </w:r>
      <w:r w:rsidR="006E5185">
        <w:rPr>
          <w:rFonts w:eastAsiaTheme="minorEastAsia" w:hint="eastAsia"/>
          <w:b/>
          <w:lang w:eastAsia="zh-CN"/>
        </w:rPr>
        <w:t xml:space="preserve"> message after each LTM cell switch.</w:t>
      </w:r>
    </w:p>
    <w:p w14:paraId="78FED29D" w14:textId="25E9FECE" w:rsidR="004517D6" w:rsidRPr="005E4B4B" w:rsidRDefault="004517D6" w:rsidP="00F97C66">
      <w:pPr>
        <w:pStyle w:val="a0"/>
        <w:spacing w:before="120"/>
        <w:rPr>
          <w:rFonts w:eastAsiaTheme="minorEastAsia"/>
          <w:lang w:eastAsia="zh-CN"/>
        </w:rPr>
      </w:pPr>
      <w:r>
        <w:rPr>
          <w:rFonts w:eastAsiaTheme="minorEastAsia" w:hint="eastAsia"/>
          <w:lang w:eastAsia="zh-CN"/>
        </w:rPr>
        <w:t xml:space="preserve">The other </w:t>
      </w:r>
      <w:r>
        <w:rPr>
          <w:rFonts w:eastAsiaTheme="minorEastAsia"/>
          <w:lang w:eastAsia="zh-CN"/>
        </w:rPr>
        <w:t>configuration</w:t>
      </w:r>
      <w:r>
        <w:rPr>
          <w:rFonts w:eastAsiaTheme="minorEastAsia" w:hint="eastAsia"/>
          <w:lang w:eastAsia="zh-CN"/>
        </w:rPr>
        <w:t xml:space="preserve"> in the </w:t>
      </w:r>
      <w:proofErr w:type="spellStart"/>
      <w:r w:rsidRPr="0010528B">
        <w:rPr>
          <w:rFonts w:eastAsiaTheme="minorEastAsia" w:hint="eastAsia"/>
          <w:i/>
          <w:lang w:eastAsia="zh-CN"/>
        </w:rPr>
        <w:t>measConfig</w:t>
      </w:r>
      <w:proofErr w:type="spellEnd"/>
      <w:r w:rsidR="0010528B">
        <w:rPr>
          <w:rFonts w:eastAsiaTheme="minorEastAsia" w:hint="eastAsia"/>
          <w:lang w:eastAsia="zh-CN"/>
        </w:rPr>
        <w:t xml:space="preserve"> IE does</w:t>
      </w:r>
      <w:r>
        <w:rPr>
          <w:rFonts w:eastAsiaTheme="minorEastAsia" w:hint="eastAsia"/>
          <w:lang w:eastAsia="zh-CN"/>
        </w:rPr>
        <w:t>n</w:t>
      </w:r>
      <w:r>
        <w:rPr>
          <w:rFonts w:eastAsiaTheme="minorEastAsia"/>
          <w:lang w:eastAsia="zh-CN"/>
        </w:rPr>
        <w:t>’</w:t>
      </w:r>
      <w:r>
        <w:rPr>
          <w:rFonts w:eastAsiaTheme="minorEastAsia" w:hint="eastAsia"/>
          <w:lang w:eastAsia="zh-CN"/>
        </w:rPr>
        <w:t>t need to be updated with the LTM cell switch.</w:t>
      </w:r>
    </w:p>
    <w:p w14:paraId="1C111FAA" w14:textId="42ADB417" w:rsidR="00614207" w:rsidRDefault="00CA072D" w:rsidP="00913EFF">
      <w:pPr>
        <w:pStyle w:val="a0"/>
        <w:rPr>
          <w:rFonts w:eastAsiaTheme="minorEastAsia"/>
          <w:b/>
          <w:lang w:eastAsia="zh-CN"/>
        </w:rPr>
      </w:pPr>
      <w:r>
        <w:rPr>
          <w:rFonts w:eastAsiaTheme="minorEastAsia"/>
          <w:b/>
          <w:lang w:eastAsia="zh-CN"/>
        </w:rPr>
        <w:t xml:space="preserve">Proposal </w:t>
      </w:r>
      <w:r w:rsidR="00F266D8">
        <w:rPr>
          <w:rFonts w:eastAsiaTheme="minorEastAsia" w:hint="eastAsia"/>
          <w:b/>
          <w:lang w:eastAsia="zh-CN"/>
        </w:rPr>
        <w:t>3</w:t>
      </w:r>
      <w:r>
        <w:rPr>
          <w:rFonts w:eastAsiaTheme="minorEastAsia" w:hint="eastAsia"/>
          <w:b/>
          <w:lang w:eastAsia="zh-CN"/>
        </w:rPr>
        <w:t>:</w:t>
      </w:r>
      <w:r w:rsidR="00F91ECA">
        <w:rPr>
          <w:rFonts w:eastAsiaTheme="minorEastAsia" w:hint="eastAsia"/>
          <w:b/>
          <w:lang w:eastAsia="zh-CN"/>
        </w:rPr>
        <w:t xml:space="preserve"> </w:t>
      </w:r>
      <w:r w:rsidR="00310BB9" w:rsidRPr="009250C6">
        <w:rPr>
          <w:rFonts w:eastAsiaTheme="minorEastAsia" w:hint="eastAsia"/>
          <w:b/>
          <w:lang w:eastAsia="zh-CN"/>
        </w:rPr>
        <w:t>RAN2 to confirm that</w:t>
      </w:r>
      <w:r w:rsidR="00310BB9">
        <w:rPr>
          <w:rFonts w:eastAsiaTheme="minorEastAsia" w:hint="eastAsia"/>
          <w:b/>
          <w:lang w:eastAsia="zh-CN"/>
        </w:rPr>
        <w:t xml:space="preserve"> t</w:t>
      </w:r>
      <w:r w:rsidR="006C65B7" w:rsidRPr="006C65B7">
        <w:rPr>
          <w:rFonts w:eastAsiaTheme="minorEastAsia"/>
          <w:b/>
          <w:lang w:eastAsia="zh-CN"/>
        </w:rPr>
        <w:t xml:space="preserve">he </w:t>
      </w:r>
      <w:proofErr w:type="spellStart"/>
      <w:r w:rsidR="006C65B7" w:rsidRPr="006C65B7">
        <w:rPr>
          <w:rFonts w:eastAsiaTheme="minorEastAsia"/>
          <w:b/>
          <w:i/>
          <w:lang w:eastAsia="zh-CN"/>
        </w:rPr>
        <w:t>MeasConfig</w:t>
      </w:r>
      <w:proofErr w:type="spellEnd"/>
      <w:r w:rsidR="006C65B7" w:rsidRPr="006C65B7">
        <w:rPr>
          <w:rFonts w:eastAsiaTheme="minorEastAsia"/>
          <w:b/>
          <w:lang w:eastAsia="zh-CN"/>
        </w:rPr>
        <w:t xml:space="preserve"> IE is not required to be part of the LTM candidate cell configuration</w:t>
      </w:r>
      <w:r w:rsidR="00F97C66">
        <w:rPr>
          <w:rFonts w:eastAsiaTheme="minorEastAsia" w:hint="eastAsia"/>
          <w:b/>
          <w:lang w:eastAsia="zh-CN"/>
        </w:rPr>
        <w:t>.</w:t>
      </w:r>
    </w:p>
    <w:p w14:paraId="1AB89BAF" w14:textId="717B353D" w:rsidR="006C65B7" w:rsidRDefault="006C65B7" w:rsidP="00913EFF">
      <w:pPr>
        <w:pStyle w:val="a0"/>
        <w:rPr>
          <w:rFonts w:eastAsiaTheme="minorEastAsia"/>
          <w:b/>
          <w:lang w:eastAsia="zh-CN"/>
        </w:rPr>
      </w:pPr>
      <w:r>
        <w:rPr>
          <w:rFonts w:eastAsiaTheme="minorEastAsia" w:hint="eastAsia"/>
          <w:b/>
          <w:lang w:eastAsia="zh-CN"/>
        </w:rPr>
        <w:lastRenderedPageBreak/>
        <w:t xml:space="preserve">Proposal </w:t>
      </w:r>
      <w:r w:rsidR="00F266D8">
        <w:rPr>
          <w:rFonts w:eastAsiaTheme="minorEastAsia" w:hint="eastAsia"/>
          <w:b/>
          <w:lang w:eastAsia="zh-CN"/>
        </w:rPr>
        <w:t>4</w:t>
      </w:r>
      <w:r>
        <w:rPr>
          <w:rFonts w:eastAsiaTheme="minorEastAsia" w:hint="eastAsia"/>
          <w:b/>
          <w:lang w:eastAsia="zh-CN"/>
        </w:rPr>
        <w:t xml:space="preserve">: RAN2 to further discuss how to </w:t>
      </w:r>
      <w:r w:rsidR="00DC42B0">
        <w:rPr>
          <w:rFonts w:eastAsiaTheme="minorEastAsia" w:hint="eastAsia"/>
          <w:b/>
          <w:lang w:eastAsia="zh-CN"/>
        </w:rPr>
        <w:t>ensure the valid SMTC and gap configuration after each LTM cell switch</w:t>
      </w:r>
      <w:r w:rsidR="000D0982">
        <w:rPr>
          <w:rFonts w:eastAsiaTheme="minorEastAsia" w:hint="eastAsia"/>
          <w:b/>
          <w:lang w:eastAsia="zh-CN"/>
        </w:rPr>
        <w:t>.</w:t>
      </w:r>
    </w:p>
    <w:p w14:paraId="29E572CF" w14:textId="42D4E71A" w:rsidR="00B739E6" w:rsidRDefault="00B739E6" w:rsidP="00B739E6">
      <w:pPr>
        <w:pStyle w:val="20"/>
      </w:pPr>
      <w:r w:rsidRPr="00B739E6">
        <w:rPr>
          <w:rFonts w:eastAsiaTheme="minorEastAsia" w:hint="eastAsia"/>
        </w:rPr>
        <w:t>A</w:t>
      </w:r>
      <w:r w:rsidRPr="00B739E6">
        <w:rPr>
          <w:rFonts w:eastAsiaTheme="minorEastAsia"/>
        </w:rPr>
        <w:t>nalysis</w:t>
      </w:r>
      <w:r w:rsidRPr="00B739E6">
        <w:rPr>
          <w:rFonts w:eastAsiaTheme="minorEastAsia" w:hint="eastAsia"/>
        </w:rPr>
        <w:t xml:space="preserve"> of </w:t>
      </w:r>
      <w:r>
        <w:rPr>
          <w:rFonts w:hint="eastAsia"/>
        </w:rPr>
        <w:t>IEs in</w:t>
      </w:r>
      <w:r w:rsidR="00E6790E">
        <w:rPr>
          <w:rFonts w:eastAsiaTheme="minorEastAsia" w:hint="eastAsia"/>
        </w:rPr>
        <w:t xml:space="preserve"> </w:t>
      </w:r>
      <w:proofErr w:type="spellStart"/>
      <w:r w:rsidRPr="00B739E6">
        <w:rPr>
          <w:i/>
        </w:rPr>
        <w:t>CellGroupConfig</w:t>
      </w:r>
      <w:proofErr w:type="spellEnd"/>
      <w:r w:rsidRPr="00B739E6">
        <w:t xml:space="preserve"> IE</w:t>
      </w:r>
    </w:p>
    <w:p w14:paraId="4B31E6DB" w14:textId="442E72C5" w:rsidR="00103018" w:rsidRDefault="00FF1D7B" w:rsidP="00FF1D7B">
      <w:pPr>
        <w:pStyle w:val="a0"/>
        <w:spacing w:before="120"/>
        <w:rPr>
          <w:rFonts w:eastAsiaTheme="minorEastAsia"/>
          <w:lang w:eastAsia="zh-CN"/>
        </w:rPr>
      </w:pPr>
      <w:r w:rsidRPr="00FF1D7B">
        <w:rPr>
          <w:rFonts w:eastAsiaTheme="minorEastAsia" w:hint="eastAsia"/>
          <w:lang w:eastAsia="zh-CN"/>
        </w:rPr>
        <w:t xml:space="preserve">In this section, </w:t>
      </w:r>
      <w:r>
        <w:rPr>
          <w:rFonts w:eastAsiaTheme="minorEastAsia" w:hint="eastAsia"/>
          <w:lang w:eastAsia="zh-CN"/>
        </w:rPr>
        <w:t xml:space="preserve">we will analyze the IEs in </w:t>
      </w:r>
      <w:proofErr w:type="spellStart"/>
      <w:r w:rsidRPr="00B739E6">
        <w:rPr>
          <w:i/>
        </w:rPr>
        <w:t>CellGroupConfig</w:t>
      </w:r>
      <w:proofErr w:type="spellEnd"/>
      <w:r w:rsidRPr="00B739E6">
        <w:t xml:space="preserve"> IE</w:t>
      </w:r>
      <w:r>
        <w:rPr>
          <w:rFonts w:eastAsiaTheme="minorEastAsia" w:hint="eastAsia"/>
          <w:lang w:eastAsia="zh-CN"/>
        </w:rPr>
        <w:t xml:space="preserve"> for intra-DU and inter-DU LTM cell switch case </w:t>
      </w:r>
      <w:r w:rsidRPr="00FF1D7B">
        <w:rPr>
          <w:rFonts w:eastAsiaTheme="minorEastAsia"/>
          <w:lang w:eastAsia="zh-CN"/>
        </w:rPr>
        <w:t>respective</w:t>
      </w:r>
      <w:r>
        <w:rPr>
          <w:rFonts w:eastAsiaTheme="minorEastAsia" w:hint="eastAsia"/>
          <w:lang w:eastAsia="zh-CN"/>
        </w:rPr>
        <w:t xml:space="preserve">ly, and provide some issues we </w:t>
      </w:r>
      <w:r w:rsidRPr="00FF1D7B">
        <w:rPr>
          <w:rFonts w:eastAsiaTheme="minorEastAsia"/>
          <w:lang w:eastAsia="zh-CN"/>
        </w:rPr>
        <w:t>observed</w:t>
      </w:r>
      <w:r>
        <w:rPr>
          <w:rFonts w:eastAsiaTheme="minorEastAsia" w:hint="eastAsia"/>
          <w:lang w:eastAsia="zh-CN"/>
        </w:rPr>
        <w:t>.</w:t>
      </w:r>
      <w:r w:rsidR="00E67FD2">
        <w:rPr>
          <w:rFonts w:eastAsiaTheme="minorEastAsia" w:hint="eastAsia"/>
          <w:lang w:eastAsia="zh-CN"/>
        </w:rPr>
        <w:t xml:space="preserve"> The following IEs are currently included in </w:t>
      </w:r>
      <w:proofErr w:type="spellStart"/>
      <w:r w:rsidR="00E67FD2" w:rsidRPr="00B739E6">
        <w:rPr>
          <w:i/>
        </w:rPr>
        <w:t>CellGroupConfig</w:t>
      </w:r>
      <w:proofErr w:type="spellEnd"/>
      <w:r w:rsidR="00E67FD2" w:rsidRPr="00B739E6">
        <w:t xml:space="preserve"> IE</w:t>
      </w:r>
      <w:r w:rsidR="00E67FD2">
        <w:rPr>
          <w:rFonts w:eastAsiaTheme="minorEastAsia" w:hint="eastAsia"/>
          <w:lang w:eastAsia="zh-CN"/>
        </w:rPr>
        <w:t>:</w:t>
      </w:r>
    </w:p>
    <w:p w14:paraId="29D6C6E6" w14:textId="77777777" w:rsidR="007A121A" w:rsidRPr="007A121A" w:rsidRDefault="007A121A" w:rsidP="007A121A">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7A121A">
        <w:rPr>
          <w:rFonts w:ascii="Arial" w:hAnsi="Arial"/>
          <w:b/>
          <w:bCs/>
          <w:i/>
          <w:iCs/>
          <w:szCs w:val="20"/>
          <w:lang w:val="en-GB" w:eastAsia="ja-JP"/>
        </w:rPr>
        <w:t>CellGroupConfig</w:t>
      </w:r>
      <w:proofErr w:type="spellEnd"/>
      <w:r w:rsidRPr="007A121A">
        <w:rPr>
          <w:rFonts w:ascii="Arial" w:hAnsi="Arial"/>
          <w:b/>
          <w:bCs/>
          <w:i/>
          <w:iCs/>
          <w:szCs w:val="20"/>
          <w:lang w:val="en-GB" w:eastAsia="ja-JP"/>
        </w:rPr>
        <w:t xml:space="preserve"> </w:t>
      </w:r>
      <w:r w:rsidRPr="007A121A">
        <w:rPr>
          <w:rFonts w:ascii="Arial" w:hAnsi="Arial"/>
          <w:b/>
          <w:szCs w:val="20"/>
          <w:lang w:val="en-GB" w:eastAsia="ja-JP"/>
        </w:rPr>
        <w:t>information element</w:t>
      </w:r>
    </w:p>
    <w:p w14:paraId="2F9929F7"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color w:val="808080"/>
          <w:sz w:val="16"/>
          <w:szCs w:val="20"/>
          <w:lang w:val="en-GB" w:eastAsia="en-GB"/>
        </w:rPr>
        <w:t>-- ASN1START</w:t>
      </w:r>
    </w:p>
    <w:p w14:paraId="21EBBC5A"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color w:val="808080"/>
          <w:sz w:val="16"/>
          <w:szCs w:val="20"/>
          <w:lang w:val="en-GB" w:eastAsia="en-GB"/>
        </w:rPr>
        <w:t>-- TAG-CELLGROUPCONFIG-START</w:t>
      </w:r>
    </w:p>
    <w:p w14:paraId="6BA59771"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AAFC695"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color w:val="808080"/>
          <w:sz w:val="16"/>
          <w:szCs w:val="20"/>
          <w:lang w:val="en-GB" w:eastAsia="en-GB"/>
        </w:rPr>
        <w:t>-- Configuration of one Cell-Group:</w:t>
      </w:r>
    </w:p>
    <w:p w14:paraId="5462179F"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CellGroupConfig ::=                        </w:t>
      </w:r>
      <w:r w:rsidRPr="007A121A">
        <w:rPr>
          <w:rFonts w:ascii="Courier New" w:hAnsi="Courier New"/>
          <w:noProof/>
          <w:color w:val="993366"/>
          <w:sz w:val="16"/>
          <w:szCs w:val="20"/>
          <w:lang w:val="en-GB" w:eastAsia="en-GB"/>
        </w:rPr>
        <w:t>SEQUENCE</w:t>
      </w:r>
      <w:r w:rsidRPr="007A121A">
        <w:rPr>
          <w:rFonts w:ascii="Courier New" w:hAnsi="Courier New"/>
          <w:noProof/>
          <w:sz w:val="16"/>
          <w:szCs w:val="20"/>
          <w:lang w:val="en-GB" w:eastAsia="en-GB"/>
        </w:rPr>
        <w:t xml:space="preserve"> {</w:t>
      </w:r>
    </w:p>
    <w:p w14:paraId="52311244"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cellGroupId                                CellGroupId,</w:t>
      </w:r>
    </w:p>
    <w:p w14:paraId="3F969CEF" w14:textId="77777777" w:rsidR="007A121A" w:rsidRPr="00B53377"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yellow"/>
          <w:lang w:val="en-GB" w:eastAsia="en-GB"/>
        </w:rPr>
      </w:pPr>
      <w:r w:rsidRPr="007A121A">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rlc-BearerToAddModList                     </w:t>
      </w:r>
      <w:r w:rsidRPr="00B53377">
        <w:rPr>
          <w:rFonts w:ascii="Courier New" w:hAnsi="Courier New"/>
          <w:noProof/>
          <w:color w:val="993366"/>
          <w:sz w:val="16"/>
          <w:szCs w:val="20"/>
          <w:highlight w:val="yellow"/>
          <w:lang w:val="en-GB" w:eastAsia="en-GB"/>
        </w:rPr>
        <w:t>SEQUENCE</w:t>
      </w:r>
      <w:r w:rsidRPr="00B53377">
        <w:rPr>
          <w:rFonts w:ascii="Courier New" w:hAnsi="Courier New"/>
          <w:noProof/>
          <w:sz w:val="16"/>
          <w:szCs w:val="20"/>
          <w:highlight w:val="yellow"/>
          <w:lang w:val="en-GB" w:eastAsia="en-GB"/>
        </w:rPr>
        <w:t xml:space="preserve"> (</w:t>
      </w:r>
      <w:r w:rsidRPr="00B53377">
        <w:rPr>
          <w:rFonts w:ascii="Courier New" w:hAnsi="Courier New"/>
          <w:noProof/>
          <w:color w:val="993366"/>
          <w:sz w:val="16"/>
          <w:szCs w:val="20"/>
          <w:highlight w:val="yellow"/>
          <w:lang w:val="en-GB" w:eastAsia="en-GB"/>
        </w:rPr>
        <w:t>SIZE</w:t>
      </w:r>
      <w:r w:rsidRPr="00B53377">
        <w:rPr>
          <w:rFonts w:ascii="Courier New" w:hAnsi="Courier New"/>
          <w:noProof/>
          <w:sz w:val="16"/>
          <w:szCs w:val="20"/>
          <w:highlight w:val="yellow"/>
          <w:lang w:val="en-GB" w:eastAsia="en-GB"/>
        </w:rPr>
        <w:t>(1..maxLC-ID))</w:t>
      </w:r>
      <w:r w:rsidRPr="00B53377">
        <w:rPr>
          <w:rFonts w:ascii="Courier New" w:hAnsi="Courier New"/>
          <w:noProof/>
          <w:color w:val="993366"/>
          <w:sz w:val="16"/>
          <w:szCs w:val="20"/>
          <w:highlight w:val="yellow"/>
          <w:lang w:val="en-GB" w:eastAsia="en-GB"/>
        </w:rPr>
        <w:t xml:space="preserve"> OF</w:t>
      </w:r>
      <w:r w:rsidRPr="00B53377">
        <w:rPr>
          <w:rFonts w:ascii="Courier New" w:hAnsi="Courier New"/>
          <w:noProof/>
          <w:sz w:val="16"/>
          <w:szCs w:val="20"/>
          <w:highlight w:val="yellow"/>
          <w:lang w:val="en-GB" w:eastAsia="en-GB"/>
        </w:rPr>
        <w:t xml:space="preserve"> RLC-BearerConfig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N</w:t>
      </w:r>
    </w:p>
    <w:p w14:paraId="100F5BB0"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53377">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rlc-BearerToReleaseList                    </w:t>
      </w:r>
      <w:r w:rsidRPr="00B53377">
        <w:rPr>
          <w:rFonts w:ascii="Courier New" w:hAnsi="Courier New"/>
          <w:noProof/>
          <w:color w:val="993366"/>
          <w:sz w:val="16"/>
          <w:szCs w:val="20"/>
          <w:highlight w:val="yellow"/>
          <w:lang w:val="en-GB" w:eastAsia="en-GB"/>
        </w:rPr>
        <w:t>SEQUENCE</w:t>
      </w:r>
      <w:r w:rsidRPr="00B53377">
        <w:rPr>
          <w:rFonts w:ascii="Courier New" w:hAnsi="Courier New"/>
          <w:noProof/>
          <w:sz w:val="16"/>
          <w:szCs w:val="20"/>
          <w:highlight w:val="yellow"/>
          <w:lang w:val="en-GB" w:eastAsia="en-GB"/>
        </w:rPr>
        <w:t xml:space="preserve"> (</w:t>
      </w:r>
      <w:r w:rsidRPr="00B53377">
        <w:rPr>
          <w:rFonts w:ascii="Courier New" w:hAnsi="Courier New"/>
          <w:noProof/>
          <w:color w:val="993366"/>
          <w:sz w:val="16"/>
          <w:szCs w:val="20"/>
          <w:highlight w:val="yellow"/>
          <w:lang w:val="en-GB" w:eastAsia="en-GB"/>
        </w:rPr>
        <w:t>SIZE</w:t>
      </w:r>
      <w:r w:rsidRPr="00B53377">
        <w:rPr>
          <w:rFonts w:ascii="Courier New" w:hAnsi="Courier New"/>
          <w:noProof/>
          <w:sz w:val="16"/>
          <w:szCs w:val="20"/>
          <w:highlight w:val="yellow"/>
          <w:lang w:val="en-GB" w:eastAsia="en-GB"/>
        </w:rPr>
        <w:t>(1..maxLC-ID))</w:t>
      </w:r>
      <w:r w:rsidRPr="00B53377">
        <w:rPr>
          <w:rFonts w:ascii="Courier New" w:hAnsi="Courier New"/>
          <w:noProof/>
          <w:color w:val="993366"/>
          <w:sz w:val="16"/>
          <w:szCs w:val="20"/>
          <w:highlight w:val="yellow"/>
          <w:lang w:val="en-GB" w:eastAsia="en-GB"/>
        </w:rPr>
        <w:t xml:space="preserve"> OF</w:t>
      </w:r>
      <w:r w:rsidRPr="00B53377">
        <w:rPr>
          <w:rFonts w:ascii="Courier New" w:hAnsi="Courier New"/>
          <w:noProof/>
          <w:sz w:val="16"/>
          <w:szCs w:val="20"/>
          <w:highlight w:val="yellow"/>
          <w:lang w:val="en-GB" w:eastAsia="en-GB"/>
        </w:rPr>
        <w:t xml:space="preserve"> LogicalChannelIdentity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N</w:t>
      </w:r>
    </w:p>
    <w:p w14:paraId="383D20C4"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mac-CellGroupConfig                        MAC-CellGroupConfig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M</w:t>
      </w:r>
    </w:p>
    <w:p w14:paraId="1C1ED107"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143BF">
        <w:rPr>
          <w:rFonts w:ascii="Courier New" w:hAnsi="Courier New"/>
          <w:noProof/>
          <w:sz w:val="16"/>
          <w:szCs w:val="20"/>
          <w:highlight w:val="green"/>
          <w:lang w:val="en-GB" w:eastAsia="en-GB"/>
        </w:rPr>
        <w:t xml:space="preserve">physicalCellGroupConfig                    PhysicalCellGroupConfig                                                 </w:t>
      </w:r>
      <w:r w:rsidRPr="00D143BF">
        <w:rPr>
          <w:rFonts w:ascii="Courier New" w:hAnsi="Courier New"/>
          <w:noProof/>
          <w:color w:val="993366"/>
          <w:sz w:val="16"/>
          <w:szCs w:val="20"/>
          <w:highlight w:val="green"/>
          <w:lang w:val="en-GB" w:eastAsia="en-GB"/>
        </w:rPr>
        <w:t>OPTIONAL</w:t>
      </w:r>
      <w:r w:rsidRPr="00D143BF">
        <w:rPr>
          <w:rFonts w:ascii="Courier New" w:hAnsi="Courier New"/>
          <w:noProof/>
          <w:sz w:val="16"/>
          <w:szCs w:val="20"/>
          <w:highlight w:val="green"/>
          <w:lang w:val="en-GB" w:eastAsia="en-GB"/>
        </w:rPr>
        <w:t xml:space="preserve">,   </w:t>
      </w:r>
      <w:r w:rsidRPr="00D143BF">
        <w:rPr>
          <w:rFonts w:ascii="Courier New" w:hAnsi="Courier New"/>
          <w:noProof/>
          <w:color w:val="808080"/>
          <w:sz w:val="16"/>
          <w:szCs w:val="20"/>
          <w:highlight w:val="green"/>
          <w:lang w:val="en-GB" w:eastAsia="en-GB"/>
        </w:rPr>
        <w:t>-- Need M</w:t>
      </w:r>
    </w:p>
    <w:p w14:paraId="6545BA81" w14:textId="77777777" w:rsidR="007A121A" w:rsidRPr="00D143BF"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326C94">
        <w:rPr>
          <w:rFonts w:ascii="Courier New" w:hAnsi="Courier New"/>
          <w:noProof/>
          <w:sz w:val="16"/>
          <w:szCs w:val="20"/>
          <w:highlight w:val="cyan"/>
          <w:lang w:val="en-GB" w:eastAsia="en-GB"/>
        </w:rPr>
        <w:t xml:space="preserve">spCellConfig                               SpCellConfig                                                            </w:t>
      </w:r>
      <w:r w:rsidRPr="00326C94">
        <w:rPr>
          <w:rFonts w:ascii="Courier New" w:hAnsi="Courier New"/>
          <w:noProof/>
          <w:color w:val="993366"/>
          <w:sz w:val="16"/>
          <w:szCs w:val="20"/>
          <w:highlight w:val="cyan"/>
          <w:lang w:val="en-GB" w:eastAsia="en-GB"/>
        </w:rPr>
        <w:t>OPTIONAL</w:t>
      </w:r>
      <w:r w:rsidRPr="00326C94">
        <w:rPr>
          <w:rFonts w:ascii="Courier New" w:hAnsi="Courier New"/>
          <w:noProof/>
          <w:sz w:val="16"/>
          <w:szCs w:val="20"/>
          <w:highlight w:val="cyan"/>
          <w:lang w:val="en-GB" w:eastAsia="en-GB"/>
        </w:rPr>
        <w:t xml:space="preserve">,   </w:t>
      </w:r>
      <w:r w:rsidRPr="00326C94">
        <w:rPr>
          <w:rFonts w:ascii="Courier New" w:hAnsi="Courier New"/>
          <w:noProof/>
          <w:color w:val="808080"/>
          <w:sz w:val="16"/>
          <w:szCs w:val="20"/>
          <w:highlight w:val="cyan"/>
          <w:lang w:val="en-GB" w:eastAsia="en-GB"/>
        </w:rPr>
        <w:t>-- Need M</w:t>
      </w:r>
    </w:p>
    <w:p w14:paraId="3F10D336" w14:textId="77777777" w:rsidR="007A121A" w:rsidRPr="00D143BF"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143BF">
        <w:rPr>
          <w:rFonts w:ascii="Courier New" w:hAnsi="Courier New"/>
          <w:noProof/>
          <w:sz w:val="16"/>
          <w:szCs w:val="20"/>
          <w:lang w:val="en-GB" w:eastAsia="en-GB"/>
        </w:rPr>
        <w:t xml:space="preserve">    </w:t>
      </w:r>
      <w:r w:rsidRPr="00326C94">
        <w:rPr>
          <w:rFonts w:ascii="Courier New" w:hAnsi="Courier New"/>
          <w:noProof/>
          <w:sz w:val="16"/>
          <w:szCs w:val="20"/>
          <w:highlight w:val="cyan"/>
          <w:lang w:val="en-GB" w:eastAsia="en-GB"/>
        </w:rPr>
        <w:t xml:space="preserve">sCellToAddModList                          </w:t>
      </w:r>
      <w:r w:rsidRPr="00326C94">
        <w:rPr>
          <w:rFonts w:ascii="Courier New" w:hAnsi="Courier New"/>
          <w:noProof/>
          <w:color w:val="993366"/>
          <w:sz w:val="16"/>
          <w:szCs w:val="20"/>
          <w:highlight w:val="cyan"/>
          <w:lang w:val="en-GB" w:eastAsia="en-GB"/>
        </w:rPr>
        <w:t>SEQUENCE</w:t>
      </w:r>
      <w:r w:rsidRPr="00326C94">
        <w:rPr>
          <w:rFonts w:ascii="Courier New" w:hAnsi="Courier New"/>
          <w:noProof/>
          <w:sz w:val="16"/>
          <w:szCs w:val="20"/>
          <w:highlight w:val="cyan"/>
          <w:lang w:val="en-GB" w:eastAsia="en-GB"/>
        </w:rPr>
        <w:t xml:space="preserve"> (</w:t>
      </w:r>
      <w:r w:rsidRPr="00326C94">
        <w:rPr>
          <w:rFonts w:ascii="Courier New" w:hAnsi="Courier New"/>
          <w:noProof/>
          <w:color w:val="993366"/>
          <w:sz w:val="16"/>
          <w:szCs w:val="20"/>
          <w:highlight w:val="cyan"/>
          <w:lang w:val="en-GB" w:eastAsia="en-GB"/>
        </w:rPr>
        <w:t>SIZE</w:t>
      </w:r>
      <w:r w:rsidRPr="00326C94">
        <w:rPr>
          <w:rFonts w:ascii="Courier New" w:hAnsi="Courier New"/>
          <w:noProof/>
          <w:sz w:val="16"/>
          <w:szCs w:val="20"/>
          <w:highlight w:val="cyan"/>
          <w:lang w:val="en-GB" w:eastAsia="en-GB"/>
        </w:rPr>
        <w:t xml:space="preserve"> (1..maxNrofSCells))</w:t>
      </w:r>
      <w:r w:rsidRPr="00326C94">
        <w:rPr>
          <w:rFonts w:ascii="Courier New" w:hAnsi="Courier New"/>
          <w:noProof/>
          <w:color w:val="993366"/>
          <w:sz w:val="16"/>
          <w:szCs w:val="20"/>
          <w:highlight w:val="cyan"/>
          <w:lang w:val="en-GB" w:eastAsia="en-GB"/>
        </w:rPr>
        <w:t xml:space="preserve"> OF</w:t>
      </w:r>
      <w:r w:rsidRPr="00326C94">
        <w:rPr>
          <w:rFonts w:ascii="Courier New" w:hAnsi="Courier New"/>
          <w:noProof/>
          <w:sz w:val="16"/>
          <w:szCs w:val="20"/>
          <w:highlight w:val="cyan"/>
          <w:lang w:val="en-GB" w:eastAsia="en-GB"/>
        </w:rPr>
        <w:t xml:space="preserve"> SCellConfig</w:t>
      </w:r>
      <w:r w:rsidRPr="00D143BF">
        <w:rPr>
          <w:rFonts w:ascii="Courier New" w:hAnsi="Courier New"/>
          <w:noProof/>
          <w:sz w:val="16"/>
          <w:szCs w:val="20"/>
          <w:lang w:val="en-GB" w:eastAsia="en-GB"/>
        </w:rPr>
        <w:t xml:space="preserve">                       </w:t>
      </w:r>
      <w:r w:rsidRPr="00D143BF">
        <w:rPr>
          <w:rFonts w:ascii="Courier New" w:hAnsi="Courier New"/>
          <w:noProof/>
          <w:color w:val="993366"/>
          <w:sz w:val="16"/>
          <w:szCs w:val="20"/>
          <w:lang w:val="en-GB" w:eastAsia="en-GB"/>
        </w:rPr>
        <w:t>OPTIONAL</w:t>
      </w:r>
      <w:r w:rsidRPr="00D143BF">
        <w:rPr>
          <w:rFonts w:ascii="Courier New" w:hAnsi="Courier New"/>
          <w:noProof/>
          <w:sz w:val="16"/>
          <w:szCs w:val="20"/>
          <w:lang w:val="en-GB" w:eastAsia="en-GB"/>
        </w:rPr>
        <w:t xml:space="preserve">,   </w:t>
      </w:r>
      <w:r w:rsidRPr="00D143BF">
        <w:rPr>
          <w:rFonts w:ascii="Courier New" w:hAnsi="Courier New"/>
          <w:noProof/>
          <w:color w:val="808080"/>
          <w:sz w:val="16"/>
          <w:szCs w:val="20"/>
          <w:lang w:val="en-GB" w:eastAsia="en-GB"/>
        </w:rPr>
        <w:t>-- Need N</w:t>
      </w:r>
    </w:p>
    <w:p w14:paraId="03838B1F"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143BF">
        <w:rPr>
          <w:rFonts w:ascii="Courier New" w:hAnsi="Courier New"/>
          <w:noProof/>
          <w:sz w:val="16"/>
          <w:szCs w:val="20"/>
          <w:lang w:val="en-GB" w:eastAsia="en-GB"/>
        </w:rPr>
        <w:t xml:space="preserve">    </w:t>
      </w:r>
      <w:r w:rsidRPr="00326C94">
        <w:rPr>
          <w:rFonts w:ascii="Courier New" w:hAnsi="Courier New"/>
          <w:noProof/>
          <w:sz w:val="16"/>
          <w:szCs w:val="20"/>
          <w:highlight w:val="cyan"/>
          <w:lang w:val="en-GB" w:eastAsia="en-GB"/>
        </w:rPr>
        <w:t xml:space="preserve">sCellToReleaseList                         </w:t>
      </w:r>
      <w:r w:rsidRPr="00326C94">
        <w:rPr>
          <w:rFonts w:ascii="Courier New" w:hAnsi="Courier New"/>
          <w:noProof/>
          <w:color w:val="993366"/>
          <w:sz w:val="16"/>
          <w:szCs w:val="20"/>
          <w:highlight w:val="cyan"/>
          <w:lang w:val="en-GB" w:eastAsia="en-GB"/>
        </w:rPr>
        <w:t>SEQUENCE</w:t>
      </w:r>
      <w:r w:rsidRPr="00326C94">
        <w:rPr>
          <w:rFonts w:ascii="Courier New" w:hAnsi="Courier New"/>
          <w:noProof/>
          <w:sz w:val="16"/>
          <w:szCs w:val="20"/>
          <w:highlight w:val="cyan"/>
          <w:lang w:val="en-GB" w:eastAsia="en-GB"/>
        </w:rPr>
        <w:t xml:space="preserve"> (</w:t>
      </w:r>
      <w:r w:rsidRPr="00326C94">
        <w:rPr>
          <w:rFonts w:ascii="Courier New" w:hAnsi="Courier New"/>
          <w:noProof/>
          <w:color w:val="993366"/>
          <w:sz w:val="16"/>
          <w:szCs w:val="20"/>
          <w:highlight w:val="cyan"/>
          <w:lang w:val="en-GB" w:eastAsia="en-GB"/>
        </w:rPr>
        <w:t>SIZE</w:t>
      </w:r>
      <w:r w:rsidRPr="00326C94">
        <w:rPr>
          <w:rFonts w:ascii="Courier New" w:hAnsi="Courier New"/>
          <w:noProof/>
          <w:sz w:val="16"/>
          <w:szCs w:val="20"/>
          <w:highlight w:val="cyan"/>
          <w:lang w:val="en-GB" w:eastAsia="en-GB"/>
        </w:rPr>
        <w:t xml:space="preserve"> (1..maxNrofSCells))</w:t>
      </w:r>
      <w:r w:rsidRPr="00326C94">
        <w:rPr>
          <w:rFonts w:ascii="Courier New" w:hAnsi="Courier New"/>
          <w:noProof/>
          <w:color w:val="993366"/>
          <w:sz w:val="16"/>
          <w:szCs w:val="20"/>
          <w:highlight w:val="cyan"/>
          <w:lang w:val="en-GB" w:eastAsia="en-GB"/>
        </w:rPr>
        <w:t xml:space="preserve"> OF</w:t>
      </w:r>
      <w:r w:rsidRPr="00326C94">
        <w:rPr>
          <w:rFonts w:ascii="Courier New" w:hAnsi="Courier New"/>
          <w:noProof/>
          <w:sz w:val="16"/>
          <w:szCs w:val="20"/>
          <w:highlight w:val="cyan"/>
          <w:lang w:val="en-GB" w:eastAsia="en-GB"/>
        </w:rPr>
        <w:t xml:space="preserve"> SCellIndex</w:t>
      </w:r>
      <w:r w:rsidRPr="007A121A">
        <w:rPr>
          <w:rFonts w:ascii="Courier New" w:hAnsi="Courier New"/>
          <w:noProof/>
          <w:sz w:val="16"/>
          <w:szCs w:val="20"/>
          <w:lang w:val="en-GB" w:eastAsia="en-GB"/>
        </w:rPr>
        <w:t xml:space="preserve">                        </w:t>
      </w:r>
      <w:r w:rsidRPr="007A121A">
        <w:rPr>
          <w:rFonts w:ascii="Courier New" w:hAnsi="Courier New"/>
          <w:noProof/>
          <w:color w:val="993366"/>
          <w:sz w:val="16"/>
          <w:szCs w:val="20"/>
          <w:lang w:val="en-GB" w:eastAsia="en-GB"/>
        </w:rPr>
        <w:t>OPTIONAL</w:t>
      </w:r>
      <w:r w:rsidRPr="007A121A">
        <w:rPr>
          <w:rFonts w:ascii="Courier New" w:hAnsi="Courier New"/>
          <w:noProof/>
          <w:sz w:val="16"/>
          <w:szCs w:val="20"/>
          <w:lang w:val="en-GB" w:eastAsia="en-GB"/>
        </w:rPr>
        <w:t xml:space="preserve">,   </w:t>
      </w:r>
      <w:r w:rsidRPr="007A121A">
        <w:rPr>
          <w:rFonts w:ascii="Courier New" w:hAnsi="Courier New"/>
          <w:noProof/>
          <w:color w:val="808080"/>
          <w:sz w:val="16"/>
          <w:szCs w:val="20"/>
          <w:lang w:val="en-GB" w:eastAsia="en-GB"/>
        </w:rPr>
        <w:t>-- Need N</w:t>
      </w:r>
    </w:p>
    <w:p w14:paraId="687CE932"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    ...,</w:t>
      </w:r>
    </w:p>
    <w:p w14:paraId="1B0B0134"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    [[</w:t>
      </w:r>
    </w:p>
    <w:p w14:paraId="1039D9CC"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reportUplinkTxDirectCurrent                </w:t>
      </w:r>
      <w:r w:rsidRPr="00B53377">
        <w:rPr>
          <w:rFonts w:ascii="Courier New" w:hAnsi="Courier New"/>
          <w:noProof/>
          <w:color w:val="993366"/>
          <w:sz w:val="16"/>
          <w:szCs w:val="20"/>
          <w:highlight w:val="yellow"/>
          <w:lang w:val="en-GB" w:eastAsia="en-GB"/>
        </w:rPr>
        <w:t>ENUMERATED</w:t>
      </w:r>
      <w:r w:rsidRPr="00B53377">
        <w:rPr>
          <w:rFonts w:ascii="Courier New" w:hAnsi="Courier New"/>
          <w:noProof/>
          <w:sz w:val="16"/>
          <w:szCs w:val="20"/>
          <w:highlight w:val="yellow"/>
          <w:lang w:val="en-GB" w:eastAsia="en-GB"/>
        </w:rPr>
        <w:t xml:space="preserve"> {true}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Cond BWP-Reconfig</w:t>
      </w:r>
    </w:p>
    <w:p w14:paraId="1665198A"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    ]],</w:t>
      </w:r>
    </w:p>
    <w:p w14:paraId="3F917FFA"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    [[</w:t>
      </w:r>
    </w:p>
    <w:p w14:paraId="4BE7602D" w14:textId="77777777" w:rsidR="007A121A" w:rsidRPr="00B53377"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yellow"/>
          <w:lang w:val="en-GB" w:eastAsia="en-GB"/>
        </w:rPr>
      </w:pPr>
      <w:r w:rsidRPr="007A121A">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bap-Address-r16                            </w:t>
      </w:r>
      <w:r w:rsidRPr="00B53377">
        <w:rPr>
          <w:rFonts w:ascii="Courier New" w:hAnsi="Courier New"/>
          <w:noProof/>
          <w:color w:val="993366"/>
          <w:sz w:val="16"/>
          <w:szCs w:val="20"/>
          <w:highlight w:val="yellow"/>
          <w:lang w:val="en-GB" w:eastAsia="en-GB"/>
        </w:rPr>
        <w:t>BIT</w:t>
      </w:r>
      <w:r w:rsidRPr="00B53377">
        <w:rPr>
          <w:rFonts w:ascii="Courier New" w:hAnsi="Courier New"/>
          <w:noProof/>
          <w:sz w:val="16"/>
          <w:szCs w:val="20"/>
          <w:highlight w:val="yellow"/>
          <w:lang w:val="en-GB" w:eastAsia="en-GB"/>
        </w:rPr>
        <w:t xml:space="preserve"> </w:t>
      </w:r>
      <w:r w:rsidRPr="00B53377">
        <w:rPr>
          <w:rFonts w:ascii="Courier New" w:hAnsi="Courier New"/>
          <w:noProof/>
          <w:color w:val="993366"/>
          <w:sz w:val="16"/>
          <w:szCs w:val="20"/>
          <w:highlight w:val="yellow"/>
          <w:lang w:val="en-GB" w:eastAsia="en-GB"/>
        </w:rPr>
        <w:t>STRING</w:t>
      </w:r>
      <w:r w:rsidRPr="00B53377">
        <w:rPr>
          <w:rFonts w:ascii="Courier New" w:hAnsi="Courier New"/>
          <w:noProof/>
          <w:sz w:val="16"/>
          <w:szCs w:val="20"/>
          <w:highlight w:val="yellow"/>
          <w:lang w:val="en-GB" w:eastAsia="en-GB"/>
        </w:rPr>
        <w:t xml:space="preserve"> (</w:t>
      </w:r>
      <w:r w:rsidRPr="00B53377">
        <w:rPr>
          <w:rFonts w:ascii="Courier New" w:hAnsi="Courier New"/>
          <w:noProof/>
          <w:color w:val="993366"/>
          <w:sz w:val="16"/>
          <w:szCs w:val="20"/>
          <w:highlight w:val="yellow"/>
          <w:lang w:val="en-GB" w:eastAsia="en-GB"/>
        </w:rPr>
        <w:t>SIZE</w:t>
      </w:r>
      <w:r w:rsidRPr="00B53377">
        <w:rPr>
          <w:rFonts w:ascii="Courier New" w:hAnsi="Courier New"/>
          <w:noProof/>
          <w:sz w:val="16"/>
          <w:szCs w:val="20"/>
          <w:highlight w:val="yellow"/>
          <w:lang w:val="en-GB" w:eastAsia="en-GB"/>
        </w:rPr>
        <w:t xml:space="preserve"> (10))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M</w:t>
      </w:r>
    </w:p>
    <w:p w14:paraId="06618DB2" w14:textId="77777777" w:rsidR="007A121A" w:rsidRPr="00B53377"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yellow"/>
          <w:lang w:val="en-GB" w:eastAsia="en-GB"/>
        </w:rPr>
      </w:pPr>
      <w:r w:rsidRPr="00B53377">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bh-RLC-ChannelToAddModList-r16             </w:t>
      </w:r>
      <w:r w:rsidRPr="00B53377">
        <w:rPr>
          <w:rFonts w:ascii="Courier New" w:hAnsi="Courier New"/>
          <w:noProof/>
          <w:color w:val="993366"/>
          <w:sz w:val="16"/>
          <w:szCs w:val="20"/>
          <w:highlight w:val="yellow"/>
          <w:lang w:val="en-GB" w:eastAsia="en-GB"/>
        </w:rPr>
        <w:t>SEQUENCE</w:t>
      </w:r>
      <w:r w:rsidRPr="00B53377">
        <w:rPr>
          <w:rFonts w:ascii="Courier New" w:hAnsi="Courier New"/>
          <w:noProof/>
          <w:sz w:val="16"/>
          <w:szCs w:val="20"/>
          <w:highlight w:val="yellow"/>
          <w:lang w:val="en-GB" w:eastAsia="en-GB"/>
        </w:rPr>
        <w:t xml:space="preserve"> (</w:t>
      </w:r>
      <w:r w:rsidRPr="00B53377">
        <w:rPr>
          <w:rFonts w:ascii="Courier New" w:hAnsi="Courier New"/>
          <w:noProof/>
          <w:color w:val="993366"/>
          <w:sz w:val="16"/>
          <w:szCs w:val="20"/>
          <w:highlight w:val="yellow"/>
          <w:lang w:val="en-GB" w:eastAsia="en-GB"/>
        </w:rPr>
        <w:t>SIZE</w:t>
      </w:r>
      <w:r w:rsidRPr="00B53377">
        <w:rPr>
          <w:rFonts w:ascii="Courier New" w:hAnsi="Courier New"/>
          <w:noProof/>
          <w:sz w:val="16"/>
          <w:szCs w:val="20"/>
          <w:highlight w:val="yellow"/>
          <w:lang w:val="en-GB" w:eastAsia="en-GB"/>
        </w:rPr>
        <w:t>(1..maxBH-RLC-ChannelID-r16))</w:t>
      </w:r>
      <w:r w:rsidRPr="00B53377">
        <w:rPr>
          <w:rFonts w:ascii="Courier New" w:hAnsi="Courier New"/>
          <w:noProof/>
          <w:color w:val="993366"/>
          <w:sz w:val="16"/>
          <w:szCs w:val="20"/>
          <w:highlight w:val="yellow"/>
          <w:lang w:val="en-GB" w:eastAsia="en-GB"/>
        </w:rPr>
        <w:t xml:space="preserve"> OF</w:t>
      </w:r>
      <w:r w:rsidRPr="00B53377">
        <w:rPr>
          <w:rFonts w:ascii="Courier New" w:hAnsi="Courier New"/>
          <w:noProof/>
          <w:sz w:val="16"/>
          <w:szCs w:val="20"/>
          <w:highlight w:val="yellow"/>
          <w:lang w:val="en-GB" w:eastAsia="en-GB"/>
        </w:rPr>
        <w:t xml:space="preserve"> BH-RLC-ChannelConfig-r16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N</w:t>
      </w:r>
    </w:p>
    <w:p w14:paraId="678595FE" w14:textId="77777777" w:rsidR="007A121A" w:rsidRPr="00B53377"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yellow"/>
          <w:lang w:val="en-GB" w:eastAsia="en-GB"/>
        </w:rPr>
      </w:pPr>
      <w:r w:rsidRPr="00B53377">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bh-RLC-ChannelToReleaseList-r16            </w:t>
      </w:r>
      <w:r w:rsidRPr="00B53377">
        <w:rPr>
          <w:rFonts w:ascii="Courier New" w:hAnsi="Courier New"/>
          <w:noProof/>
          <w:color w:val="993366"/>
          <w:sz w:val="16"/>
          <w:szCs w:val="20"/>
          <w:highlight w:val="yellow"/>
          <w:lang w:val="en-GB" w:eastAsia="en-GB"/>
        </w:rPr>
        <w:t>SEQUENCE</w:t>
      </w:r>
      <w:r w:rsidRPr="00B53377">
        <w:rPr>
          <w:rFonts w:ascii="Courier New" w:hAnsi="Courier New"/>
          <w:noProof/>
          <w:sz w:val="16"/>
          <w:szCs w:val="20"/>
          <w:highlight w:val="yellow"/>
          <w:lang w:val="en-GB" w:eastAsia="en-GB"/>
        </w:rPr>
        <w:t xml:space="preserve"> (</w:t>
      </w:r>
      <w:r w:rsidRPr="00B53377">
        <w:rPr>
          <w:rFonts w:ascii="Courier New" w:hAnsi="Courier New"/>
          <w:noProof/>
          <w:color w:val="993366"/>
          <w:sz w:val="16"/>
          <w:szCs w:val="20"/>
          <w:highlight w:val="yellow"/>
          <w:lang w:val="en-GB" w:eastAsia="en-GB"/>
        </w:rPr>
        <w:t>SIZE</w:t>
      </w:r>
      <w:r w:rsidRPr="00B53377">
        <w:rPr>
          <w:rFonts w:ascii="Courier New" w:hAnsi="Courier New"/>
          <w:noProof/>
          <w:sz w:val="16"/>
          <w:szCs w:val="20"/>
          <w:highlight w:val="yellow"/>
          <w:lang w:val="en-GB" w:eastAsia="en-GB"/>
        </w:rPr>
        <w:t>(1..maxBH-RLC-ChannelID-r16))</w:t>
      </w:r>
      <w:r w:rsidRPr="00B53377">
        <w:rPr>
          <w:rFonts w:ascii="Courier New" w:hAnsi="Courier New"/>
          <w:noProof/>
          <w:color w:val="993366"/>
          <w:sz w:val="16"/>
          <w:szCs w:val="20"/>
          <w:highlight w:val="yellow"/>
          <w:lang w:val="en-GB" w:eastAsia="en-GB"/>
        </w:rPr>
        <w:t xml:space="preserve"> OF</w:t>
      </w:r>
      <w:r w:rsidRPr="00B53377">
        <w:rPr>
          <w:rFonts w:ascii="Courier New" w:hAnsi="Courier New"/>
          <w:noProof/>
          <w:sz w:val="16"/>
          <w:szCs w:val="20"/>
          <w:highlight w:val="yellow"/>
          <w:lang w:val="en-GB" w:eastAsia="en-GB"/>
        </w:rPr>
        <w:t xml:space="preserve"> BH-RLC-ChannelID-r16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N</w:t>
      </w:r>
    </w:p>
    <w:p w14:paraId="0AD8112F"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53377">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f1c-TransferPath-r16                       </w:t>
      </w:r>
      <w:r w:rsidRPr="00B53377">
        <w:rPr>
          <w:rFonts w:ascii="Courier New" w:hAnsi="Courier New"/>
          <w:noProof/>
          <w:color w:val="993366"/>
          <w:sz w:val="16"/>
          <w:szCs w:val="20"/>
          <w:highlight w:val="yellow"/>
          <w:lang w:val="en-GB" w:eastAsia="en-GB"/>
        </w:rPr>
        <w:t>ENUMERATED</w:t>
      </w:r>
      <w:r w:rsidRPr="00B53377">
        <w:rPr>
          <w:rFonts w:ascii="Courier New" w:hAnsi="Courier New"/>
          <w:noProof/>
          <w:sz w:val="16"/>
          <w:szCs w:val="20"/>
          <w:highlight w:val="yellow"/>
          <w:lang w:val="en-GB" w:eastAsia="en-GB"/>
        </w:rPr>
        <w:t xml:space="preserve"> {lte, nr, both}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M</w:t>
      </w:r>
    </w:p>
    <w:p w14:paraId="1E17FEBC" w14:textId="77777777" w:rsidR="007A121A" w:rsidRPr="00B53377"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green"/>
          <w:lang w:val="en-GB" w:eastAsia="en-GB"/>
        </w:rPr>
      </w:pPr>
      <w:r w:rsidRPr="007A121A">
        <w:rPr>
          <w:rFonts w:ascii="Courier New" w:hAnsi="Courier New"/>
          <w:noProof/>
          <w:sz w:val="16"/>
          <w:szCs w:val="20"/>
          <w:lang w:val="en-GB" w:eastAsia="en-GB"/>
        </w:rPr>
        <w:t xml:space="preserve">    </w:t>
      </w:r>
      <w:r w:rsidRPr="00B53377">
        <w:rPr>
          <w:rFonts w:ascii="Courier New" w:hAnsi="Courier New"/>
          <w:noProof/>
          <w:sz w:val="16"/>
          <w:szCs w:val="20"/>
          <w:highlight w:val="green"/>
          <w:lang w:val="en-GB" w:eastAsia="en-GB"/>
        </w:rPr>
        <w:t xml:space="preserve">simultaneousTCI-UpdateList1-r16            </w:t>
      </w:r>
      <w:r w:rsidRPr="00B53377">
        <w:rPr>
          <w:rFonts w:ascii="Courier New" w:hAnsi="Courier New"/>
          <w:noProof/>
          <w:color w:val="993366"/>
          <w:sz w:val="16"/>
          <w:szCs w:val="20"/>
          <w:highlight w:val="green"/>
          <w:lang w:val="en-GB" w:eastAsia="en-GB"/>
        </w:rPr>
        <w:t>SEQUENCE</w:t>
      </w:r>
      <w:r w:rsidRPr="00B53377">
        <w:rPr>
          <w:rFonts w:ascii="Courier New" w:hAnsi="Courier New"/>
          <w:noProof/>
          <w:sz w:val="16"/>
          <w:szCs w:val="20"/>
          <w:highlight w:val="green"/>
          <w:lang w:val="en-GB" w:eastAsia="en-GB"/>
        </w:rPr>
        <w:t xml:space="preserve"> (</w:t>
      </w:r>
      <w:r w:rsidRPr="00B53377">
        <w:rPr>
          <w:rFonts w:ascii="Courier New" w:hAnsi="Courier New"/>
          <w:noProof/>
          <w:color w:val="993366"/>
          <w:sz w:val="16"/>
          <w:szCs w:val="20"/>
          <w:highlight w:val="green"/>
          <w:lang w:val="en-GB" w:eastAsia="en-GB"/>
        </w:rPr>
        <w:t>SIZE</w:t>
      </w:r>
      <w:r w:rsidRPr="00B53377">
        <w:rPr>
          <w:rFonts w:ascii="Courier New" w:hAnsi="Courier New"/>
          <w:noProof/>
          <w:sz w:val="16"/>
          <w:szCs w:val="20"/>
          <w:highlight w:val="green"/>
          <w:lang w:val="en-GB" w:eastAsia="en-GB"/>
        </w:rPr>
        <w:t xml:space="preserve"> (1..maxNrofServingCellsTCI-r16))</w:t>
      </w:r>
      <w:r w:rsidRPr="00B53377">
        <w:rPr>
          <w:rFonts w:ascii="Courier New" w:hAnsi="Courier New"/>
          <w:noProof/>
          <w:color w:val="993366"/>
          <w:sz w:val="16"/>
          <w:szCs w:val="20"/>
          <w:highlight w:val="green"/>
          <w:lang w:val="en-GB" w:eastAsia="en-GB"/>
        </w:rPr>
        <w:t xml:space="preserve"> OF</w:t>
      </w:r>
      <w:r w:rsidRPr="00B53377">
        <w:rPr>
          <w:rFonts w:ascii="Courier New" w:hAnsi="Courier New"/>
          <w:noProof/>
          <w:sz w:val="16"/>
          <w:szCs w:val="20"/>
          <w:highlight w:val="green"/>
          <w:lang w:val="en-GB" w:eastAsia="en-GB"/>
        </w:rPr>
        <w:t xml:space="preserve"> ServCellIndex        </w:t>
      </w:r>
      <w:r w:rsidRPr="00B53377">
        <w:rPr>
          <w:rFonts w:ascii="Courier New" w:hAnsi="Courier New"/>
          <w:noProof/>
          <w:color w:val="993366"/>
          <w:sz w:val="16"/>
          <w:szCs w:val="20"/>
          <w:highlight w:val="green"/>
          <w:lang w:val="en-GB" w:eastAsia="en-GB"/>
        </w:rPr>
        <w:t>OPTIONAL</w:t>
      </w:r>
      <w:r w:rsidRPr="00B53377">
        <w:rPr>
          <w:rFonts w:ascii="Courier New" w:hAnsi="Courier New"/>
          <w:noProof/>
          <w:sz w:val="16"/>
          <w:szCs w:val="20"/>
          <w:highlight w:val="green"/>
          <w:lang w:val="en-GB" w:eastAsia="en-GB"/>
        </w:rPr>
        <w:t xml:space="preserve">,   </w:t>
      </w:r>
      <w:r w:rsidRPr="00B53377">
        <w:rPr>
          <w:rFonts w:ascii="Courier New" w:hAnsi="Courier New"/>
          <w:noProof/>
          <w:color w:val="808080"/>
          <w:sz w:val="16"/>
          <w:szCs w:val="20"/>
          <w:highlight w:val="green"/>
          <w:lang w:val="en-GB" w:eastAsia="en-GB"/>
        </w:rPr>
        <w:t>-- Need R</w:t>
      </w:r>
    </w:p>
    <w:p w14:paraId="199430CA" w14:textId="77777777" w:rsidR="007A121A" w:rsidRPr="00B53377"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green"/>
          <w:lang w:val="en-GB" w:eastAsia="en-GB"/>
        </w:rPr>
      </w:pPr>
      <w:r w:rsidRPr="00B53377">
        <w:rPr>
          <w:rFonts w:ascii="Courier New" w:hAnsi="Courier New"/>
          <w:noProof/>
          <w:sz w:val="16"/>
          <w:szCs w:val="20"/>
          <w:lang w:val="en-GB" w:eastAsia="en-GB"/>
        </w:rPr>
        <w:t xml:space="preserve">    </w:t>
      </w:r>
      <w:r w:rsidRPr="00B53377">
        <w:rPr>
          <w:rFonts w:ascii="Courier New" w:hAnsi="Courier New"/>
          <w:noProof/>
          <w:sz w:val="16"/>
          <w:szCs w:val="20"/>
          <w:highlight w:val="green"/>
          <w:lang w:val="en-GB" w:eastAsia="en-GB"/>
        </w:rPr>
        <w:t xml:space="preserve">simultaneousTCI-UpdateList2-r16            </w:t>
      </w:r>
      <w:r w:rsidRPr="00B53377">
        <w:rPr>
          <w:rFonts w:ascii="Courier New" w:hAnsi="Courier New"/>
          <w:noProof/>
          <w:color w:val="993366"/>
          <w:sz w:val="16"/>
          <w:szCs w:val="20"/>
          <w:highlight w:val="green"/>
          <w:lang w:val="en-GB" w:eastAsia="en-GB"/>
        </w:rPr>
        <w:t>SEQUENCE</w:t>
      </w:r>
      <w:r w:rsidRPr="00B53377">
        <w:rPr>
          <w:rFonts w:ascii="Courier New" w:hAnsi="Courier New"/>
          <w:noProof/>
          <w:sz w:val="16"/>
          <w:szCs w:val="20"/>
          <w:highlight w:val="green"/>
          <w:lang w:val="en-GB" w:eastAsia="en-GB"/>
        </w:rPr>
        <w:t xml:space="preserve"> (</w:t>
      </w:r>
      <w:r w:rsidRPr="00B53377">
        <w:rPr>
          <w:rFonts w:ascii="Courier New" w:hAnsi="Courier New"/>
          <w:noProof/>
          <w:color w:val="993366"/>
          <w:sz w:val="16"/>
          <w:szCs w:val="20"/>
          <w:highlight w:val="green"/>
          <w:lang w:val="en-GB" w:eastAsia="en-GB"/>
        </w:rPr>
        <w:t>SIZE</w:t>
      </w:r>
      <w:r w:rsidRPr="00B53377">
        <w:rPr>
          <w:rFonts w:ascii="Courier New" w:hAnsi="Courier New"/>
          <w:noProof/>
          <w:sz w:val="16"/>
          <w:szCs w:val="20"/>
          <w:highlight w:val="green"/>
          <w:lang w:val="en-GB" w:eastAsia="en-GB"/>
        </w:rPr>
        <w:t xml:space="preserve"> (1..maxNrofServingCellsTCI-r16))</w:t>
      </w:r>
      <w:r w:rsidRPr="00B53377">
        <w:rPr>
          <w:rFonts w:ascii="Courier New" w:hAnsi="Courier New"/>
          <w:noProof/>
          <w:color w:val="993366"/>
          <w:sz w:val="16"/>
          <w:szCs w:val="20"/>
          <w:highlight w:val="green"/>
          <w:lang w:val="en-GB" w:eastAsia="en-GB"/>
        </w:rPr>
        <w:t xml:space="preserve"> OF</w:t>
      </w:r>
      <w:r w:rsidRPr="00B53377">
        <w:rPr>
          <w:rFonts w:ascii="Courier New" w:hAnsi="Courier New"/>
          <w:noProof/>
          <w:sz w:val="16"/>
          <w:szCs w:val="20"/>
          <w:highlight w:val="green"/>
          <w:lang w:val="en-GB" w:eastAsia="en-GB"/>
        </w:rPr>
        <w:t xml:space="preserve"> ServCellIndex        </w:t>
      </w:r>
      <w:r w:rsidRPr="00B53377">
        <w:rPr>
          <w:rFonts w:ascii="Courier New" w:hAnsi="Courier New"/>
          <w:noProof/>
          <w:color w:val="993366"/>
          <w:sz w:val="16"/>
          <w:szCs w:val="20"/>
          <w:highlight w:val="green"/>
          <w:lang w:val="en-GB" w:eastAsia="en-GB"/>
        </w:rPr>
        <w:t>OPTIONAL</w:t>
      </w:r>
      <w:r w:rsidRPr="00B53377">
        <w:rPr>
          <w:rFonts w:ascii="Courier New" w:hAnsi="Courier New"/>
          <w:noProof/>
          <w:sz w:val="16"/>
          <w:szCs w:val="20"/>
          <w:highlight w:val="green"/>
          <w:lang w:val="en-GB" w:eastAsia="en-GB"/>
        </w:rPr>
        <w:t xml:space="preserve">,   </w:t>
      </w:r>
      <w:r w:rsidRPr="00B53377">
        <w:rPr>
          <w:rFonts w:ascii="Courier New" w:hAnsi="Courier New"/>
          <w:noProof/>
          <w:color w:val="808080"/>
          <w:sz w:val="16"/>
          <w:szCs w:val="20"/>
          <w:highlight w:val="green"/>
          <w:lang w:val="en-GB" w:eastAsia="en-GB"/>
        </w:rPr>
        <w:t>-- Need R</w:t>
      </w:r>
    </w:p>
    <w:p w14:paraId="65207B97" w14:textId="77777777" w:rsidR="007A121A" w:rsidRPr="00B53377"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green"/>
          <w:lang w:val="en-GB" w:eastAsia="en-GB"/>
        </w:rPr>
      </w:pPr>
      <w:r w:rsidRPr="00B53377">
        <w:rPr>
          <w:rFonts w:ascii="Courier New" w:hAnsi="Courier New"/>
          <w:noProof/>
          <w:sz w:val="16"/>
          <w:szCs w:val="20"/>
          <w:lang w:val="en-GB" w:eastAsia="en-GB"/>
        </w:rPr>
        <w:t xml:space="preserve">    </w:t>
      </w:r>
      <w:r w:rsidRPr="00B53377">
        <w:rPr>
          <w:rFonts w:ascii="Courier New" w:hAnsi="Courier New"/>
          <w:noProof/>
          <w:sz w:val="16"/>
          <w:szCs w:val="20"/>
          <w:highlight w:val="green"/>
          <w:lang w:val="en-GB" w:eastAsia="en-GB"/>
        </w:rPr>
        <w:t xml:space="preserve">simultaneousSpatial-UpdatedList1-r16       </w:t>
      </w:r>
      <w:r w:rsidRPr="00B53377">
        <w:rPr>
          <w:rFonts w:ascii="Courier New" w:hAnsi="Courier New"/>
          <w:noProof/>
          <w:color w:val="993366"/>
          <w:sz w:val="16"/>
          <w:szCs w:val="20"/>
          <w:highlight w:val="green"/>
          <w:lang w:val="en-GB" w:eastAsia="en-GB"/>
        </w:rPr>
        <w:t>SEQUENCE</w:t>
      </w:r>
      <w:r w:rsidRPr="00B53377">
        <w:rPr>
          <w:rFonts w:ascii="Courier New" w:hAnsi="Courier New"/>
          <w:noProof/>
          <w:sz w:val="16"/>
          <w:szCs w:val="20"/>
          <w:highlight w:val="green"/>
          <w:lang w:val="en-GB" w:eastAsia="en-GB"/>
        </w:rPr>
        <w:t xml:space="preserve"> (</w:t>
      </w:r>
      <w:r w:rsidRPr="00B53377">
        <w:rPr>
          <w:rFonts w:ascii="Courier New" w:hAnsi="Courier New"/>
          <w:noProof/>
          <w:color w:val="993366"/>
          <w:sz w:val="16"/>
          <w:szCs w:val="20"/>
          <w:highlight w:val="green"/>
          <w:lang w:val="en-GB" w:eastAsia="en-GB"/>
        </w:rPr>
        <w:t>SIZE</w:t>
      </w:r>
      <w:r w:rsidRPr="00B53377">
        <w:rPr>
          <w:rFonts w:ascii="Courier New" w:hAnsi="Courier New"/>
          <w:noProof/>
          <w:sz w:val="16"/>
          <w:szCs w:val="20"/>
          <w:highlight w:val="green"/>
          <w:lang w:val="en-GB" w:eastAsia="en-GB"/>
        </w:rPr>
        <w:t xml:space="preserve"> (1..maxNrofServingCellsTCI-r16))</w:t>
      </w:r>
      <w:r w:rsidRPr="00B53377">
        <w:rPr>
          <w:rFonts w:ascii="Courier New" w:hAnsi="Courier New"/>
          <w:noProof/>
          <w:color w:val="993366"/>
          <w:sz w:val="16"/>
          <w:szCs w:val="20"/>
          <w:highlight w:val="green"/>
          <w:lang w:val="en-GB" w:eastAsia="en-GB"/>
        </w:rPr>
        <w:t xml:space="preserve"> OF</w:t>
      </w:r>
      <w:r w:rsidRPr="00B53377">
        <w:rPr>
          <w:rFonts w:ascii="Courier New" w:hAnsi="Courier New"/>
          <w:noProof/>
          <w:sz w:val="16"/>
          <w:szCs w:val="20"/>
          <w:highlight w:val="green"/>
          <w:lang w:val="en-GB" w:eastAsia="en-GB"/>
        </w:rPr>
        <w:t xml:space="preserve"> ServCellIndex        </w:t>
      </w:r>
      <w:r w:rsidRPr="00B53377">
        <w:rPr>
          <w:rFonts w:ascii="Courier New" w:hAnsi="Courier New"/>
          <w:noProof/>
          <w:color w:val="993366"/>
          <w:sz w:val="16"/>
          <w:szCs w:val="20"/>
          <w:highlight w:val="green"/>
          <w:lang w:val="en-GB" w:eastAsia="en-GB"/>
        </w:rPr>
        <w:t>OPTIONAL</w:t>
      </w:r>
      <w:r w:rsidRPr="00B53377">
        <w:rPr>
          <w:rFonts w:ascii="Courier New" w:hAnsi="Courier New"/>
          <w:noProof/>
          <w:sz w:val="16"/>
          <w:szCs w:val="20"/>
          <w:highlight w:val="green"/>
          <w:lang w:val="en-GB" w:eastAsia="en-GB"/>
        </w:rPr>
        <w:t xml:space="preserve">,   </w:t>
      </w:r>
      <w:r w:rsidRPr="00B53377">
        <w:rPr>
          <w:rFonts w:ascii="Courier New" w:hAnsi="Courier New"/>
          <w:noProof/>
          <w:color w:val="808080"/>
          <w:sz w:val="16"/>
          <w:szCs w:val="20"/>
          <w:highlight w:val="green"/>
          <w:lang w:val="en-GB" w:eastAsia="en-GB"/>
        </w:rPr>
        <w:t>-- Need R</w:t>
      </w:r>
    </w:p>
    <w:p w14:paraId="2A323144"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53377">
        <w:rPr>
          <w:rFonts w:ascii="Courier New" w:hAnsi="Courier New"/>
          <w:noProof/>
          <w:sz w:val="16"/>
          <w:szCs w:val="20"/>
          <w:lang w:val="en-GB" w:eastAsia="en-GB"/>
        </w:rPr>
        <w:t xml:space="preserve">    </w:t>
      </w:r>
      <w:r w:rsidRPr="00B53377">
        <w:rPr>
          <w:rFonts w:ascii="Courier New" w:hAnsi="Courier New"/>
          <w:noProof/>
          <w:sz w:val="16"/>
          <w:szCs w:val="20"/>
          <w:highlight w:val="green"/>
          <w:lang w:val="en-GB" w:eastAsia="en-GB"/>
        </w:rPr>
        <w:t xml:space="preserve">simultaneousSpatial-UpdatedList2-r16       </w:t>
      </w:r>
      <w:r w:rsidRPr="00B53377">
        <w:rPr>
          <w:rFonts w:ascii="Courier New" w:hAnsi="Courier New"/>
          <w:noProof/>
          <w:color w:val="993366"/>
          <w:sz w:val="16"/>
          <w:szCs w:val="20"/>
          <w:highlight w:val="green"/>
          <w:lang w:val="en-GB" w:eastAsia="en-GB"/>
        </w:rPr>
        <w:t>SEQUENCE</w:t>
      </w:r>
      <w:r w:rsidRPr="00B53377">
        <w:rPr>
          <w:rFonts w:ascii="Courier New" w:hAnsi="Courier New"/>
          <w:noProof/>
          <w:sz w:val="16"/>
          <w:szCs w:val="20"/>
          <w:highlight w:val="green"/>
          <w:lang w:val="en-GB" w:eastAsia="en-GB"/>
        </w:rPr>
        <w:t xml:space="preserve"> (</w:t>
      </w:r>
      <w:r w:rsidRPr="00B53377">
        <w:rPr>
          <w:rFonts w:ascii="Courier New" w:hAnsi="Courier New"/>
          <w:noProof/>
          <w:color w:val="993366"/>
          <w:sz w:val="16"/>
          <w:szCs w:val="20"/>
          <w:highlight w:val="green"/>
          <w:lang w:val="en-GB" w:eastAsia="en-GB"/>
        </w:rPr>
        <w:t>SIZE</w:t>
      </w:r>
      <w:r w:rsidRPr="00B53377">
        <w:rPr>
          <w:rFonts w:ascii="Courier New" w:hAnsi="Courier New"/>
          <w:noProof/>
          <w:sz w:val="16"/>
          <w:szCs w:val="20"/>
          <w:highlight w:val="green"/>
          <w:lang w:val="en-GB" w:eastAsia="en-GB"/>
        </w:rPr>
        <w:t xml:space="preserve"> (1..maxNrofServingCellsTCI-r16))</w:t>
      </w:r>
      <w:r w:rsidRPr="00B53377">
        <w:rPr>
          <w:rFonts w:ascii="Courier New" w:hAnsi="Courier New"/>
          <w:noProof/>
          <w:color w:val="993366"/>
          <w:sz w:val="16"/>
          <w:szCs w:val="20"/>
          <w:highlight w:val="green"/>
          <w:lang w:val="en-GB" w:eastAsia="en-GB"/>
        </w:rPr>
        <w:t xml:space="preserve"> OF</w:t>
      </w:r>
      <w:r w:rsidRPr="00B53377">
        <w:rPr>
          <w:rFonts w:ascii="Courier New" w:hAnsi="Courier New"/>
          <w:noProof/>
          <w:sz w:val="16"/>
          <w:szCs w:val="20"/>
          <w:highlight w:val="green"/>
          <w:lang w:val="en-GB" w:eastAsia="en-GB"/>
        </w:rPr>
        <w:t xml:space="preserve"> ServCellIndex        </w:t>
      </w:r>
      <w:r w:rsidRPr="00B53377">
        <w:rPr>
          <w:rFonts w:ascii="Courier New" w:hAnsi="Courier New"/>
          <w:noProof/>
          <w:color w:val="993366"/>
          <w:sz w:val="16"/>
          <w:szCs w:val="20"/>
          <w:highlight w:val="green"/>
          <w:lang w:val="en-GB" w:eastAsia="en-GB"/>
        </w:rPr>
        <w:t>OPTIONAL</w:t>
      </w:r>
      <w:r w:rsidRPr="00B53377">
        <w:rPr>
          <w:rFonts w:ascii="Courier New" w:hAnsi="Courier New"/>
          <w:noProof/>
          <w:sz w:val="16"/>
          <w:szCs w:val="20"/>
          <w:highlight w:val="green"/>
          <w:lang w:val="en-GB" w:eastAsia="en-GB"/>
        </w:rPr>
        <w:t xml:space="preserve">,   </w:t>
      </w:r>
      <w:r w:rsidRPr="00B53377">
        <w:rPr>
          <w:rFonts w:ascii="Courier New" w:hAnsi="Courier New"/>
          <w:noProof/>
          <w:color w:val="808080"/>
          <w:sz w:val="16"/>
          <w:szCs w:val="20"/>
          <w:highlight w:val="green"/>
          <w:lang w:val="en-GB" w:eastAsia="en-GB"/>
        </w:rPr>
        <w:t>-- Need R</w:t>
      </w:r>
    </w:p>
    <w:p w14:paraId="6298B646" w14:textId="77777777" w:rsidR="007A121A" w:rsidRPr="00B53377"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yellow"/>
          <w:lang w:val="en-GB" w:eastAsia="en-GB"/>
        </w:rPr>
      </w:pPr>
      <w:r w:rsidRPr="007A121A">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uplinkTxSwitchingOption-r16                </w:t>
      </w:r>
      <w:r w:rsidRPr="00B53377">
        <w:rPr>
          <w:rFonts w:ascii="Courier New" w:hAnsi="Courier New"/>
          <w:noProof/>
          <w:color w:val="993366"/>
          <w:sz w:val="16"/>
          <w:szCs w:val="20"/>
          <w:highlight w:val="yellow"/>
          <w:lang w:val="en-GB" w:eastAsia="en-GB"/>
        </w:rPr>
        <w:t>ENUMERATED</w:t>
      </w:r>
      <w:r w:rsidRPr="00B53377">
        <w:rPr>
          <w:rFonts w:ascii="Courier New" w:hAnsi="Courier New"/>
          <w:noProof/>
          <w:sz w:val="16"/>
          <w:szCs w:val="20"/>
          <w:highlight w:val="yellow"/>
          <w:lang w:val="en-GB" w:eastAsia="en-GB"/>
        </w:rPr>
        <w:t xml:space="preserve"> {switchedUL, dualUL}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R</w:t>
      </w:r>
    </w:p>
    <w:p w14:paraId="17957A97" w14:textId="77777777" w:rsidR="007A121A" w:rsidRPr="00B53377"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highlight w:val="yellow"/>
          <w:lang w:val="en-GB" w:eastAsia="en-GB"/>
        </w:rPr>
      </w:pPr>
      <w:r w:rsidRPr="00D43925">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uplinkTxSwitchingPowerBoosting-r16         </w:t>
      </w:r>
      <w:r w:rsidRPr="00B53377">
        <w:rPr>
          <w:rFonts w:ascii="Courier New" w:hAnsi="Courier New"/>
          <w:noProof/>
          <w:color w:val="993366"/>
          <w:sz w:val="16"/>
          <w:szCs w:val="20"/>
          <w:highlight w:val="yellow"/>
          <w:lang w:val="en-GB" w:eastAsia="en-GB"/>
        </w:rPr>
        <w:t>ENUMERATED</w:t>
      </w:r>
      <w:r w:rsidRPr="00B53377">
        <w:rPr>
          <w:rFonts w:ascii="Courier New" w:hAnsi="Courier New"/>
          <w:noProof/>
          <w:sz w:val="16"/>
          <w:szCs w:val="20"/>
          <w:highlight w:val="yellow"/>
          <w:lang w:val="en-GB" w:eastAsia="en-GB"/>
        </w:rPr>
        <w:t xml:space="preserve"> {enabled}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R</w:t>
      </w:r>
    </w:p>
    <w:p w14:paraId="5C8CC08E" w14:textId="77777777" w:rsidR="007A121A" w:rsidRPr="00D43925"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43925">
        <w:rPr>
          <w:rFonts w:ascii="Courier New" w:hAnsi="Courier New"/>
          <w:noProof/>
          <w:sz w:val="16"/>
          <w:szCs w:val="20"/>
          <w:lang w:val="en-GB" w:eastAsia="en-GB"/>
        </w:rPr>
        <w:t xml:space="preserve">    ]],</w:t>
      </w:r>
    </w:p>
    <w:p w14:paraId="1EC3EF4A" w14:textId="77777777" w:rsidR="007A121A" w:rsidRPr="00D43925"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43925">
        <w:rPr>
          <w:rFonts w:ascii="Courier New" w:hAnsi="Courier New"/>
          <w:noProof/>
          <w:sz w:val="16"/>
          <w:szCs w:val="20"/>
          <w:lang w:val="en-GB" w:eastAsia="en-GB"/>
        </w:rPr>
        <w:t xml:space="preserve">    [[</w:t>
      </w:r>
    </w:p>
    <w:p w14:paraId="5DBFAC58"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43925">
        <w:rPr>
          <w:rFonts w:ascii="Courier New" w:hAnsi="Courier New"/>
          <w:noProof/>
          <w:sz w:val="16"/>
          <w:szCs w:val="20"/>
          <w:lang w:val="en-GB" w:eastAsia="en-GB"/>
        </w:rPr>
        <w:t xml:space="preserve">    </w:t>
      </w:r>
      <w:r w:rsidRPr="00B53377">
        <w:rPr>
          <w:rFonts w:ascii="Courier New" w:hAnsi="Courier New"/>
          <w:noProof/>
          <w:sz w:val="16"/>
          <w:szCs w:val="20"/>
          <w:highlight w:val="yellow"/>
          <w:lang w:val="en-GB" w:eastAsia="en-GB"/>
        </w:rPr>
        <w:t xml:space="preserve">reportUplinkTxDirectCurrentTwoCarrier-r16  </w:t>
      </w:r>
      <w:r w:rsidRPr="00B53377">
        <w:rPr>
          <w:rFonts w:ascii="Courier New" w:hAnsi="Courier New"/>
          <w:noProof/>
          <w:color w:val="993366"/>
          <w:sz w:val="16"/>
          <w:szCs w:val="20"/>
          <w:highlight w:val="yellow"/>
          <w:lang w:val="en-GB" w:eastAsia="en-GB"/>
        </w:rPr>
        <w:t>ENUMERATED</w:t>
      </w:r>
      <w:r w:rsidRPr="00B53377">
        <w:rPr>
          <w:rFonts w:ascii="Courier New" w:hAnsi="Courier New"/>
          <w:noProof/>
          <w:sz w:val="16"/>
          <w:szCs w:val="20"/>
          <w:highlight w:val="yellow"/>
          <w:lang w:val="en-GB" w:eastAsia="en-GB"/>
        </w:rPr>
        <w:t xml:space="preserve"> {true}                                                       </w:t>
      </w:r>
      <w:r w:rsidRPr="00B53377">
        <w:rPr>
          <w:rFonts w:ascii="Courier New" w:hAnsi="Courier New"/>
          <w:noProof/>
          <w:color w:val="993366"/>
          <w:sz w:val="16"/>
          <w:szCs w:val="20"/>
          <w:highlight w:val="yellow"/>
          <w:lang w:val="en-GB" w:eastAsia="en-GB"/>
        </w:rPr>
        <w:t>OPTIONAL</w:t>
      </w:r>
      <w:r w:rsidRPr="00B53377">
        <w:rPr>
          <w:rFonts w:ascii="Courier New" w:hAnsi="Courier New"/>
          <w:noProof/>
          <w:sz w:val="16"/>
          <w:szCs w:val="20"/>
          <w:highlight w:val="yellow"/>
          <w:lang w:val="en-GB" w:eastAsia="en-GB"/>
        </w:rPr>
        <w:t xml:space="preserve">    </w:t>
      </w:r>
      <w:r w:rsidRPr="00B53377">
        <w:rPr>
          <w:rFonts w:ascii="Courier New" w:hAnsi="Courier New"/>
          <w:noProof/>
          <w:color w:val="808080"/>
          <w:sz w:val="16"/>
          <w:szCs w:val="20"/>
          <w:highlight w:val="yellow"/>
          <w:lang w:val="en-GB" w:eastAsia="en-GB"/>
        </w:rPr>
        <w:t>-- Need N</w:t>
      </w:r>
    </w:p>
    <w:p w14:paraId="1D438A3B"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    ]],</w:t>
      </w:r>
    </w:p>
    <w:p w14:paraId="431AC03E"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    [[</w:t>
      </w:r>
    </w:p>
    <w:p w14:paraId="744DD6F3"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yellow"/>
          <w:lang w:val="en-GB" w:eastAsia="en-GB"/>
        </w:rPr>
        <w:t xml:space="preserve">f1c-TransferPathNRDC-r17                   </w:t>
      </w:r>
      <w:r w:rsidRPr="00D43925">
        <w:rPr>
          <w:rFonts w:ascii="Courier New" w:hAnsi="Courier New"/>
          <w:noProof/>
          <w:color w:val="993366"/>
          <w:sz w:val="16"/>
          <w:szCs w:val="20"/>
          <w:highlight w:val="yellow"/>
          <w:lang w:val="en-GB" w:eastAsia="en-GB"/>
        </w:rPr>
        <w:t>ENUMERATED</w:t>
      </w:r>
      <w:r w:rsidRPr="00D43925">
        <w:rPr>
          <w:rFonts w:ascii="Courier New" w:hAnsi="Courier New"/>
          <w:noProof/>
          <w:sz w:val="16"/>
          <w:szCs w:val="20"/>
          <w:highlight w:val="yellow"/>
          <w:lang w:val="en-GB" w:eastAsia="en-GB"/>
        </w:rPr>
        <w:t xml:space="preserve"> {mcg, scg, both}                                             </w:t>
      </w:r>
      <w:r w:rsidRPr="00D43925">
        <w:rPr>
          <w:rFonts w:ascii="Courier New" w:hAnsi="Courier New"/>
          <w:noProof/>
          <w:color w:val="993366"/>
          <w:sz w:val="16"/>
          <w:szCs w:val="20"/>
          <w:highlight w:val="yellow"/>
          <w:lang w:val="en-GB" w:eastAsia="en-GB"/>
        </w:rPr>
        <w:t>OPTIONAL</w:t>
      </w:r>
      <w:r w:rsidRPr="00D43925">
        <w:rPr>
          <w:rFonts w:ascii="Courier New" w:hAnsi="Courier New"/>
          <w:noProof/>
          <w:sz w:val="16"/>
          <w:szCs w:val="20"/>
          <w:highlight w:val="yellow"/>
          <w:lang w:val="en-GB" w:eastAsia="en-GB"/>
        </w:rPr>
        <w:t xml:space="preserve">,   </w:t>
      </w:r>
      <w:r w:rsidRPr="00D43925">
        <w:rPr>
          <w:rFonts w:ascii="Courier New" w:hAnsi="Courier New"/>
          <w:noProof/>
          <w:color w:val="808080"/>
          <w:sz w:val="16"/>
          <w:szCs w:val="20"/>
          <w:highlight w:val="yellow"/>
          <w:lang w:val="en-GB" w:eastAsia="en-GB"/>
        </w:rPr>
        <w:t>-- Need M</w:t>
      </w:r>
    </w:p>
    <w:p w14:paraId="693C0C9B"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yellow"/>
          <w:lang w:val="en-GB" w:eastAsia="en-GB"/>
        </w:rPr>
        <w:t xml:space="preserve">uplinkTxSwitching-2T-Mode-r17              </w:t>
      </w:r>
      <w:r w:rsidRPr="00D43925">
        <w:rPr>
          <w:rFonts w:ascii="Courier New" w:hAnsi="Courier New"/>
          <w:noProof/>
          <w:color w:val="993366"/>
          <w:sz w:val="16"/>
          <w:szCs w:val="20"/>
          <w:highlight w:val="yellow"/>
          <w:lang w:val="en-GB" w:eastAsia="en-GB"/>
        </w:rPr>
        <w:t>ENUMERATED</w:t>
      </w:r>
      <w:r w:rsidRPr="00D43925">
        <w:rPr>
          <w:rFonts w:ascii="Courier New" w:hAnsi="Courier New"/>
          <w:noProof/>
          <w:sz w:val="16"/>
          <w:szCs w:val="20"/>
          <w:highlight w:val="yellow"/>
          <w:lang w:val="en-GB" w:eastAsia="en-GB"/>
        </w:rPr>
        <w:t xml:space="preserve"> {enabled}                                                    </w:t>
      </w:r>
      <w:r w:rsidRPr="00D43925">
        <w:rPr>
          <w:rFonts w:ascii="Courier New" w:hAnsi="Courier New"/>
          <w:noProof/>
          <w:color w:val="993366"/>
          <w:sz w:val="16"/>
          <w:szCs w:val="20"/>
          <w:highlight w:val="yellow"/>
          <w:lang w:val="en-GB" w:eastAsia="en-GB"/>
        </w:rPr>
        <w:t>OPTIONAL</w:t>
      </w:r>
      <w:r w:rsidRPr="00D43925">
        <w:rPr>
          <w:rFonts w:ascii="Courier New" w:hAnsi="Courier New"/>
          <w:noProof/>
          <w:sz w:val="16"/>
          <w:szCs w:val="20"/>
          <w:highlight w:val="yellow"/>
          <w:lang w:val="en-GB" w:eastAsia="en-GB"/>
        </w:rPr>
        <w:t xml:space="preserve">,   </w:t>
      </w:r>
      <w:r w:rsidRPr="00D43925">
        <w:rPr>
          <w:rFonts w:ascii="Courier New" w:hAnsi="Courier New"/>
          <w:noProof/>
          <w:color w:val="808080"/>
          <w:sz w:val="16"/>
          <w:szCs w:val="20"/>
          <w:highlight w:val="yellow"/>
          <w:lang w:val="en-GB" w:eastAsia="en-GB"/>
        </w:rPr>
        <w:t>-- Cond 2Tx</w:t>
      </w:r>
    </w:p>
    <w:p w14:paraId="3FBC788A"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yellow"/>
          <w:lang w:val="en-GB" w:eastAsia="en-GB"/>
        </w:rPr>
        <w:t xml:space="preserve">uplinkTxSwitching-DualUL-TxState-r17       </w:t>
      </w:r>
      <w:r w:rsidRPr="00D43925">
        <w:rPr>
          <w:rFonts w:ascii="Courier New" w:hAnsi="Courier New"/>
          <w:noProof/>
          <w:color w:val="993366"/>
          <w:sz w:val="16"/>
          <w:szCs w:val="20"/>
          <w:highlight w:val="yellow"/>
          <w:lang w:val="en-GB" w:eastAsia="en-GB"/>
        </w:rPr>
        <w:t>ENUMERATED</w:t>
      </w:r>
      <w:r w:rsidRPr="00D43925">
        <w:rPr>
          <w:rFonts w:ascii="Courier New" w:hAnsi="Courier New"/>
          <w:noProof/>
          <w:sz w:val="16"/>
          <w:szCs w:val="20"/>
          <w:highlight w:val="yellow"/>
          <w:lang w:val="en-GB" w:eastAsia="en-GB"/>
        </w:rPr>
        <w:t xml:space="preserve"> {oneT, twoT}                                                 </w:t>
      </w:r>
      <w:r w:rsidRPr="00D43925">
        <w:rPr>
          <w:rFonts w:ascii="Courier New" w:hAnsi="Courier New"/>
          <w:noProof/>
          <w:color w:val="993366"/>
          <w:sz w:val="16"/>
          <w:szCs w:val="20"/>
          <w:highlight w:val="yellow"/>
          <w:lang w:val="en-GB" w:eastAsia="en-GB"/>
        </w:rPr>
        <w:t>OPTIONAL</w:t>
      </w:r>
      <w:r w:rsidRPr="00D43925">
        <w:rPr>
          <w:rFonts w:ascii="Courier New" w:hAnsi="Courier New"/>
          <w:noProof/>
          <w:sz w:val="16"/>
          <w:szCs w:val="20"/>
          <w:highlight w:val="yellow"/>
          <w:lang w:val="en-GB" w:eastAsia="en-GB"/>
        </w:rPr>
        <w:t xml:space="preserve">,   </w:t>
      </w:r>
      <w:r w:rsidRPr="00D43925">
        <w:rPr>
          <w:rFonts w:ascii="Courier New" w:hAnsi="Courier New"/>
          <w:noProof/>
          <w:color w:val="808080"/>
          <w:sz w:val="16"/>
          <w:szCs w:val="20"/>
          <w:highlight w:val="yellow"/>
          <w:lang w:val="en-GB" w:eastAsia="en-GB"/>
        </w:rPr>
        <w:t>-- Cond 2Tx</w:t>
      </w:r>
    </w:p>
    <w:p w14:paraId="3C6924FE" w14:textId="77777777" w:rsidR="007A121A" w:rsidRPr="00D43925"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yellow"/>
          <w:lang w:val="en-GB" w:eastAsia="en-GB"/>
        </w:rPr>
        <w:t xml:space="preserve">uu-RelayRLC-ChannelToAddModList-r17        </w:t>
      </w:r>
      <w:r w:rsidRPr="00D43925">
        <w:rPr>
          <w:rFonts w:ascii="Courier New" w:hAnsi="Courier New"/>
          <w:noProof/>
          <w:color w:val="993366"/>
          <w:sz w:val="16"/>
          <w:szCs w:val="20"/>
          <w:highlight w:val="yellow"/>
          <w:lang w:val="en-GB" w:eastAsia="en-GB"/>
        </w:rPr>
        <w:t>SEQUENCE</w:t>
      </w:r>
      <w:r w:rsidRPr="00D43925">
        <w:rPr>
          <w:rFonts w:ascii="Courier New" w:hAnsi="Courier New"/>
          <w:noProof/>
          <w:sz w:val="16"/>
          <w:szCs w:val="20"/>
          <w:highlight w:val="yellow"/>
          <w:lang w:val="en-GB" w:eastAsia="en-GB"/>
        </w:rPr>
        <w:t xml:space="preserve"> (</w:t>
      </w:r>
      <w:r w:rsidRPr="00D43925">
        <w:rPr>
          <w:rFonts w:ascii="Courier New" w:hAnsi="Courier New"/>
          <w:noProof/>
          <w:color w:val="993366"/>
          <w:sz w:val="16"/>
          <w:szCs w:val="20"/>
          <w:highlight w:val="yellow"/>
          <w:lang w:val="en-GB" w:eastAsia="en-GB"/>
        </w:rPr>
        <w:t>SIZE</w:t>
      </w:r>
      <w:r w:rsidRPr="00D43925">
        <w:rPr>
          <w:rFonts w:ascii="Courier New" w:hAnsi="Courier New"/>
          <w:noProof/>
          <w:sz w:val="16"/>
          <w:szCs w:val="20"/>
          <w:highlight w:val="yellow"/>
          <w:lang w:val="en-GB" w:eastAsia="en-GB"/>
        </w:rPr>
        <w:t>(1..maxUu-RelayRLC-ChannelID-r17))</w:t>
      </w:r>
      <w:r w:rsidRPr="00D43925">
        <w:rPr>
          <w:rFonts w:ascii="Courier New" w:hAnsi="Courier New"/>
          <w:noProof/>
          <w:color w:val="993366"/>
          <w:sz w:val="16"/>
          <w:szCs w:val="20"/>
          <w:highlight w:val="yellow"/>
          <w:lang w:val="en-GB" w:eastAsia="en-GB"/>
        </w:rPr>
        <w:t xml:space="preserve"> OF</w:t>
      </w:r>
      <w:r w:rsidRPr="00D43925">
        <w:rPr>
          <w:rFonts w:ascii="Courier New" w:hAnsi="Courier New"/>
          <w:noProof/>
          <w:sz w:val="16"/>
          <w:szCs w:val="20"/>
          <w:highlight w:val="yellow"/>
          <w:lang w:val="en-GB" w:eastAsia="en-GB"/>
        </w:rPr>
        <w:t xml:space="preserve"> Uu-RelayRLC-ChannelConfig-r17</w:t>
      </w:r>
    </w:p>
    <w:p w14:paraId="28BCFC77"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43925">
        <w:rPr>
          <w:rFonts w:ascii="Courier New" w:hAnsi="Courier New"/>
          <w:noProof/>
          <w:sz w:val="16"/>
          <w:szCs w:val="20"/>
          <w:highlight w:val="yellow"/>
          <w:lang w:val="en-GB" w:eastAsia="en-GB"/>
        </w:rPr>
        <w:t xml:space="preserve">                                                                                                                       </w:t>
      </w:r>
      <w:r w:rsidRPr="00D43925">
        <w:rPr>
          <w:rFonts w:ascii="Courier New" w:hAnsi="Courier New"/>
          <w:noProof/>
          <w:color w:val="993366"/>
          <w:sz w:val="16"/>
          <w:szCs w:val="20"/>
          <w:highlight w:val="yellow"/>
          <w:lang w:val="en-GB" w:eastAsia="en-GB"/>
        </w:rPr>
        <w:t>OPTIONAL</w:t>
      </w:r>
      <w:r w:rsidRPr="00D43925">
        <w:rPr>
          <w:rFonts w:ascii="Courier New" w:hAnsi="Courier New"/>
          <w:noProof/>
          <w:sz w:val="16"/>
          <w:szCs w:val="20"/>
          <w:highlight w:val="yellow"/>
          <w:lang w:val="en-GB" w:eastAsia="en-GB"/>
        </w:rPr>
        <w:t xml:space="preserve">,   </w:t>
      </w:r>
      <w:r w:rsidRPr="00D43925">
        <w:rPr>
          <w:rFonts w:ascii="Courier New" w:hAnsi="Courier New"/>
          <w:noProof/>
          <w:color w:val="808080"/>
          <w:sz w:val="16"/>
          <w:szCs w:val="20"/>
          <w:highlight w:val="yellow"/>
          <w:lang w:val="en-GB" w:eastAsia="en-GB"/>
        </w:rPr>
        <w:t>-- Need N</w:t>
      </w:r>
    </w:p>
    <w:p w14:paraId="752E330D" w14:textId="77777777" w:rsidR="007A121A" w:rsidRPr="00D43925"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yellow"/>
          <w:lang w:val="en-GB" w:eastAsia="en-GB"/>
        </w:rPr>
        <w:t xml:space="preserve">uu-RelayRLC-ChannelToReleaseList-r17       </w:t>
      </w:r>
      <w:r w:rsidRPr="00D43925">
        <w:rPr>
          <w:rFonts w:ascii="Courier New" w:hAnsi="Courier New"/>
          <w:noProof/>
          <w:color w:val="993366"/>
          <w:sz w:val="16"/>
          <w:szCs w:val="20"/>
          <w:highlight w:val="yellow"/>
          <w:lang w:val="en-GB" w:eastAsia="en-GB"/>
        </w:rPr>
        <w:t>SEQUENCE</w:t>
      </w:r>
      <w:r w:rsidRPr="00D43925">
        <w:rPr>
          <w:rFonts w:ascii="Courier New" w:hAnsi="Courier New"/>
          <w:noProof/>
          <w:sz w:val="16"/>
          <w:szCs w:val="20"/>
          <w:highlight w:val="yellow"/>
          <w:lang w:val="en-GB" w:eastAsia="en-GB"/>
        </w:rPr>
        <w:t xml:space="preserve"> (</w:t>
      </w:r>
      <w:r w:rsidRPr="00D43925">
        <w:rPr>
          <w:rFonts w:ascii="Courier New" w:hAnsi="Courier New"/>
          <w:noProof/>
          <w:color w:val="993366"/>
          <w:sz w:val="16"/>
          <w:szCs w:val="20"/>
          <w:highlight w:val="yellow"/>
          <w:lang w:val="en-GB" w:eastAsia="en-GB"/>
        </w:rPr>
        <w:t>SIZE</w:t>
      </w:r>
      <w:r w:rsidRPr="00D43925">
        <w:rPr>
          <w:rFonts w:ascii="Courier New" w:hAnsi="Courier New"/>
          <w:noProof/>
          <w:sz w:val="16"/>
          <w:szCs w:val="20"/>
          <w:highlight w:val="yellow"/>
          <w:lang w:val="en-GB" w:eastAsia="en-GB"/>
        </w:rPr>
        <w:t>(1..maxUu-RelayRLC-ChannelID-r17))</w:t>
      </w:r>
      <w:r w:rsidRPr="00D43925">
        <w:rPr>
          <w:rFonts w:ascii="Courier New" w:hAnsi="Courier New"/>
          <w:noProof/>
          <w:color w:val="993366"/>
          <w:sz w:val="16"/>
          <w:szCs w:val="20"/>
          <w:highlight w:val="yellow"/>
          <w:lang w:val="en-GB" w:eastAsia="en-GB"/>
        </w:rPr>
        <w:t xml:space="preserve"> OF</w:t>
      </w:r>
      <w:r w:rsidRPr="00D43925">
        <w:rPr>
          <w:rFonts w:ascii="Courier New" w:hAnsi="Courier New"/>
          <w:noProof/>
          <w:sz w:val="16"/>
          <w:szCs w:val="20"/>
          <w:highlight w:val="yellow"/>
          <w:lang w:val="en-GB" w:eastAsia="en-GB"/>
        </w:rPr>
        <w:t xml:space="preserve"> Uu-RelayRLC-ChannelID-r17</w:t>
      </w:r>
    </w:p>
    <w:p w14:paraId="0869610D"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43925">
        <w:rPr>
          <w:rFonts w:ascii="Courier New" w:hAnsi="Courier New"/>
          <w:noProof/>
          <w:sz w:val="16"/>
          <w:szCs w:val="20"/>
          <w:highlight w:val="yellow"/>
          <w:lang w:val="en-GB" w:eastAsia="en-GB"/>
        </w:rPr>
        <w:lastRenderedPageBreak/>
        <w:t xml:space="preserve">                                                                                                                       </w:t>
      </w:r>
      <w:r w:rsidRPr="00D43925">
        <w:rPr>
          <w:rFonts w:ascii="Courier New" w:hAnsi="Courier New"/>
          <w:noProof/>
          <w:color w:val="993366"/>
          <w:sz w:val="16"/>
          <w:szCs w:val="20"/>
          <w:highlight w:val="yellow"/>
          <w:lang w:val="en-GB" w:eastAsia="en-GB"/>
        </w:rPr>
        <w:t>OPTIONAL</w:t>
      </w:r>
      <w:r w:rsidRPr="00D43925">
        <w:rPr>
          <w:rFonts w:ascii="Courier New" w:hAnsi="Courier New"/>
          <w:noProof/>
          <w:sz w:val="16"/>
          <w:szCs w:val="20"/>
          <w:highlight w:val="yellow"/>
          <w:lang w:val="en-GB" w:eastAsia="en-GB"/>
        </w:rPr>
        <w:t xml:space="preserve">,   </w:t>
      </w:r>
      <w:r w:rsidRPr="00D43925">
        <w:rPr>
          <w:rFonts w:ascii="Courier New" w:hAnsi="Courier New"/>
          <w:noProof/>
          <w:color w:val="808080"/>
          <w:sz w:val="16"/>
          <w:szCs w:val="20"/>
          <w:highlight w:val="yellow"/>
          <w:lang w:val="en-GB" w:eastAsia="en-GB"/>
        </w:rPr>
        <w:t>-- Need N</w:t>
      </w:r>
    </w:p>
    <w:p w14:paraId="4DBCF5C8"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green"/>
          <w:lang w:val="en-GB" w:eastAsia="en-GB"/>
        </w:rPr>
        <w:t xml:space="preserve">simultaneousU-TCI-UpdateList1-r17          </w:t>
      </w:r>
      <w:r w:rsidRPr="00D43925">
        <w:rPr>
          <w:rFonts w:ascii="Courier New" w:hAnsi="Courier New"/>
          <w:noProof/>
          <w:color w:val="993366"/>
          <w:sz w:val="16"/>
          <w:szCs w:val="20"/>
          <w:highlight w:val="green"/>
          <w:lang w:val="en-GB" w:eastAsia="en-GB"/>
        </w:rPr>
        <w:t>SEQUENCE</w:t>
      </w:r>
      <w:r w:rsidRPr="00D43925">
        <w:rPr>
          <w:rFonts w:ascii="Courier New" w:hAnsi="Courier New"/>
          <w:noProof/>
          <w:sz w:val="16"/>
          <w:szCs w:val="20"/>
          <w:highlight w:val="green"/>
          <w:lang w:val="en-GB" w:eastAsia="en-GB"/>
        </w:rPr>
        <w:t xml:space="preserve"> (</w:t>
      </w:r>
      <w:r w:rsidRPr="00D43925">
        <w:rPr>
          <w:rFonts w:ascii="Courier New" w:hAnsi="Courier New"/>
          <w:noProof/>
          <w:color w:val="993366"/>
          <w:sz w:val="16"/>
          <w:szCs w:val="20"/>
          <w:highlight w:val="green"/>
          <w:lang w:val="en-GB" w:eastAsia="en-GB"/>
        </w:rPr>
        <w:t>SIZE</w:t>
      </w:r>
      <w:r w:rsidRPr="00D43925">
        <w:rPr>
          <w:rFonts w:ascii="Courier New" w:hAnsi="Courier New"/>
          <w:noProof/>
          <w:sz w:val="16"/>
          <w:szCs w:val="20"/>
          <w:highlight w:val="green"/>
          <w:lang w:val="en-GB" w:eastAsia="en-GB"/>
        </w:rPr>
        <w:t xml:space="preserve"> (1..maxNrofServingCellsTCI-r16))</w:t>
      </w:r>
      <w:r w:rsidRPr="00D43925">
        <w:rPr>
          <w:rFonts w:ascii="Courier New" w:hAnsi="Courier New"/>
          <w:noProof/>
          <w:color w:val="993366"/>
          <w:sz w:val="16"/>
          <w:szCs w:val="20"/>
          <w:highlight w:val="green"/>
          <w:lang w:val="en-GB" w:eastAsia="en-GB"/>
        </w:rPr>
        <w:t xml:space="preserve"> OF</w:t>
      </w:r>
      <w:r w:rsidRPr="00D43925">
        <w:rPr>
          <w:rFonts w:ascii="Courier New" w:hAnsi="Courier New"/>
          <w:noProof/>
          <w:sz w:val="16"/>
          <w:szCs w:val="20"/>
          <w:highlight w:val="green"/>
          <w:lang w:val="en-GB" w:eastAsia="en-GB"/>
        </w:rPr>
        <w:t xml:space="preserve"> ServCellIndex        </w:t>
      </w:r>
      <w:r w:rsidRPr="00D43925">
        <w:rPr>
          <w:rFonts w:ascii="Courier New" w:hAnsi="Courier New"/>
          <w:noProof/>
          <w:color w:val="993366"/>
          <w:sz w:val="16"/>
          <w:szCs w:val="20"/>
          <w:highlight w:val="green"/>
          <w:lang w:val="en-GB" w:eastAsia="en-GB"/>
        </w:rPr>
        <w:t>OPTIONAL</w:t>
      </w:r>
      <w:r w:rsidRPr="00D43925">
        <w:rPr>
          <w:rFonts w:ascii="Courier New" w:hAnsi="Courier New"/>
          <w:noProof/>
          <w:sz w:val="16"/>
          <w:szCs w:val="20"/>
          <w:highlight w:val="green"/>
          <w:lang w:val="en-GB" w:eastAsia="en-GB"/>
        </w:rPr>
        <w:t xml:space="preserve">,   </w:t>
      </w:r>
      <w:r w:rsidRPr="00D43925">
        <w:rPr>
          <w:rFonts w:ascii="Courier New" w:hAnsi="Courier New"/>
          <w:noProof/>
          <w:color w:val="808080"/>
          <w:sz w:val="16"/>
          <w:szCs w:val="20"/>
          <w:highlight w:val="green"/>
          <w:lang w:val="en-GB" w:eastAsia="en-GB"/>
        </w:rPr>
        <w:t>-- Need R</w:t>
      </w:r>
    </w:p>
    <w:p w14:paraId="652DCD20"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green"/>
          <w:lang w:val="en-GB" w:eastAsia="en-GB"/>
        </w:rPr>
        <w:t xml:space="preserve">simultaneousU-TCI-UpdateList2-r17          </w:t>
      </w:r>
      <w:r w:rsidRPr="00D43925">
        <w:rPr>
          <w:rFonts w:ascii="Courier New" w:hAnsi="Courier New"/>
          <w:noProof/>
          <w:color w:val="993366"/>
          <w:sz w:val="16"/>
          <w:szCs w:val="20"/>
          <w:highlight w:val="green"/>
          <w:lang w:val="en-GB" w:eastAsia="en-GB"/>
        </w:rPr>
        <w:t>SEQUENCE</w:t>
      </w:r>
      <w:r w:rsidRPr="00D43925">
        <w:rPr>
          <w:rFonts w:ascii="Courier New" w:hAnsi="Courier New"/>
          <w:noProof/>
          <w:sz w:val="16"/>
          <w:szCs w:val="20"/>
          <w:highlight w:val="green"/>
          <w:lang w:val="en-GB" w:eastAsia="en-GB"/>
        </w:rPr>
        <w:t xml:space="preserve"> (</w:t>
      </w:r>
      <w:r w:rsidRPr="00D43925">
        <w:rPr>
          <w:rFonts w:ascii="Courier New" w:hAnsi="Courier New"/>
          <w:noProof/>
          <w:color w:val="993366"/>
          <w:sz w:val="16"/>
          <w:szCs w:val="20"/>
          <w:highlight w:val="green"/>
          <w:lang w:val="en-GB" w:eastAsia="en-GB"/>
        </w:rPr>
        <w:t>SIZE</w:t>
      </w:r>
      <w:r w:rsidRPr="00D43925">
        <w:rPr>
          <w:rFonts w:ascii="Courier New" w:hAnsi="Courier New"/>
          <w:noProof/>
          <w:sz w:val="16"/>
          <w:szCs w:val="20"/>
          <w:highlight w:val="green"/>
          <w:lang w:val="en-GB" w:eastAsia="en-GB"/>
        </w:rPr>
        <w:t xml:space="preserve"> (1..maxNrofServingCellsTCI-r16))</w:t>
      </w:r>
      <w:r w:rsidRPr="00D43925">
        <w:rPr>
          <w:rFonts w:ascii="Courier New" w:hAnsi="Courier New"/>
          <w:noProof/>
          <w:color w:val="993366"/>
          <w:sz w:val="16"/>
          <w:szCs w:val="20"/>
          <w:highlight w:val="green"/>
          <w:lang w:val="en-GB" w:eastAsia="en-GB"/>
        </w:rPr>
        <w:t xml:space="preserve"> OF</w:t>
      </w:r>
      <w:r w:rsidRPr="00D43925">
        <w:rPr>
          <w:rFonts w:ascii="Courier New" w:hAnsi="Courier New"/>
          <w:noProof/>
          <w:sz w:val="16"/>
          <w:szCs w:val="20"/>
          <w:highlight w:val="green"/>
          <w:lang w:val="en-GB" w:eastAsia="en-GB"/>
        </w:rPr>
        <w:t xml:space="preserve"> ServCellIndex        </w:t>
      </w:r>
      <w:r w:rsidRPr="00D43925">
        <w:rPr>
          <w:rFonts w:ascii="Courier New" w:hAnsi="Courier New"/>
          <w:noProof/>
          <w:color w:val="993366"/>
          <w:sz w:val="16"/>
          <w:szCs w:val="20"/>
          <w:highlight w:val="green"/>
          <w:lang w:val="en-GB" w:eastAsia="en-GB"/>
        </w:rPr>
        <w:t>OPTIONAL</w:t>
      </w:r>
      <w:r w:rsidRPr="00D43925">
        <w:rPr>
          <w:rFonts w:ascii="Courier New" w:hAnsi="Courier New"/>
          <w:noProof/>
          <w:sz w:val="16"/>
          <w:szCs w:val="20"/>
          <w:highlight w:val="green"/>
          <w:lang w:val="en-GB" w:eastAsia="en-GB"/>
        </w:rPr>
        <w:t xml:space="preserve">,   </w:t>
      </w:r>
      <w:r w:rsidRPr="00D43925">
        <w:rPr>
          <w:rFonts w:ascii="Courier New" w:hAnsi="Courier New"/>
          <w:noProof/>
          <w:color w:val="808080"/>
          <w:sz w:val="16"/>
          <w:szCs w:val="20"/>
          <w:highlight w:val="green"/>
          <w:lang w:val="en-GB" w:eastAsia="en-GB"/>
        </w:rPr>
        <w:t>-- Need R</w:t>
      </w:r>
    </w:p>
    <w:p w14:paraId="29232BCE"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green"/>
          <w:lang w:val="en-GB" w:eastAsia="en-GB"/>
        </w:rPr>
        <w:t xml:space="preserve">simultaneousU-TCI-UpdateList3-r17          </w:t>
      </w:r>
      <w:r w:rsidRPr="00D43925">
        <w:rPr>
          <w:rFonts w:ascii="Courier New" w:hAnsi="Courier New"/>
          <w:noProof/>
          <w:color w:val="993366"/>
          <w:sz w:val="16"/>
          <w:szCs w:val="20"/>
          <w:highlight w:val="green"/>
          <w:lang w:val="en-GB" w:eastAsia="en-GB"/>
        </w:rPr>
        <w:t>SEQUENCE</w:t>
      </w:r>
      <w:r w:rsidRPr="00D43925">
        <w:rPr>
          <w:rFonts w:ascii="Courier New" w:hAnsi="Courier New"/>
          <w:noProof/>
          <w:sz w:val="16"/>
          <w:szCs w:val="20"/>
          <w:highlight w:val="green"/>
          <w:lang w:val="en-GB" w:eastAsia="en-GB"/>
        </w:rPr>
        <w:t xml:space="preserve"> (</w:t>
      </w:r>
      <w:r w:rsidRPr="00D43925">
        <w:rPr>
          <w:rFonts w:ascii="Courier New" w:hAnsi="Courier New"/>
          <w:noProof/>
          <w:color w:val="993366"/>
          <w:sz w:val="16"/>
          <w:szCs w:val="20"/>
          <w:highlight w:val="green"/>
          <w:lang w:val="en-GB" w:eastAsia="en-GB"/>
        </w:rPr>
        <w:t>SIZE</w:t>
      </w:r>
      <w:r w:rsidRPr="00D43925">
        <w:rPr>
          <w:rFonts w:ascii="Courier New" w:hAnsi="Courier New"/>
          <w:noProof/>
          <w:sz w:val="16"/>
          <w:szCs w:val="20"/>
          <w:highlight w:val="green"/>
          <w:lang w:val="en-GB" w:eastAsia="en-GB"/>
        </w:rPr>
        <w:t xml:space="preserve"> (1..maxNrofServingCellsTCI-r16))</w:t>
      </w:r>
      <w:r w:rsidRPr="00D43925">
        <w:rPr>
          <w:rFonts w:ascii="Courier New" w:hAnsi="Courier New"/>
          <w:noProof/>
          <w:color w:val="993366"/>
          <w:sz w:val="16"/>
          <w:szCs w:val="20"/>
          <w:highlight w:val="green"/>
          <w:lang w:val="en-GB" w:eastAsia="en-GB"/>
        </w:rPr>
        <w:t xml:space="preserve"> OF</w:t>
      </w:r>
      <w:r w:rsidRPr="00D43925">
        <w:rPr>
          <w:rFonts w:ascii="Courier New" w:hAnsi="Courier New"/>
          <w:noProof/>
          <w:sz w:val="16"/>
          <w:szCs w:val="20"/>
          <w:highlight w:val="green"/>
          <w:lang w:val="en-GB" w:eastAsia="en-GB"/>
        </w:rPr>
        <w:t xml:space="preserve"> ServCellIndex        </w:t>
      </w:r>
      <w:r w:rsidRPr="00D43925">
        <w:rPr>
          <w:rFonts w:ascii="Courier New" w:hAnsi="Courier New"/>
          <w:noProof/>
          <w:color w:val="993366"/>
          <w:sz w:val="16"/>
          <w:szCs w:val="20"/>
          <w:highlight w:val="green"/>
          <w:lang w:val="en-GB" w:eastAsia="en-GB"/>
        </w:rPr>
        <w:t>OPTIONAL</w:t>
      </w:r>
      <w:r w:rsidRPr="00D43925">
        <w:rPr>
          <w:rFonts w:ascii="Courier New" w:hAnsi="Courier New"/>
          <w:noProof/>
          <w:sz w:val="16"/>
          <w:szCs w:val="20"/>
          <w:highlight w:val="green"/>
          <w:lang w:val="en-GB" w:eastAsia="en-GB"/>
        </w:rPr>
        <w:t xml:space="preserve">,   </w:t>
      </w:r>
      <w:r w:rsidRPr="00D43925">
        <w:rPr>
          <w:rFonts w:ascii="Courier New" w:hAnsi="Courier New"/>
          <w:noProof/>
          <w:color w:val="808080"/>
          <w:sz w:val="16"/>
          <w:szCs w:val="20"/>
          <w:highlight w:val="green"/>
          <w:lang w:val="en-GB" w:eastAsia="en-GB"/>
        </w:rPr>
        <w:t>-- Need R</w:t>
      </w:r>
    </w:p>
    <w:p w14:paraId="455435E2"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green"/>
          <w:lang w:val="en-GB" w:eastAsia="en-GB"/>
        </w:rPr>
        <w:t xml:space="preserve">simultaneousU-TCI-UpdateList4-r17          </w:t>
      </w:r>
      <w:r w:rsidRPr="00D43925">
        <w:rPr>
          <w:rFonts w:ascii="Courier New" w:hAnsi="Courier New"/>
          <w:noProof/>
          <w:color w:val="993366"/>
          <w:sz w:val="16"/>
          <w:szCs w:val="20"/>
          <w:highlight w:val="green"/>
          <w:lang w:val="en-GB" w:eastAsia="en-GB"/>
        </w:rPr>
        <w:t>SEQUENCE</w:t>
      </w:r>
      <w:r w:rsidRPr="00D43925">
        <w:rPr>
          <w:rFonts w:ascii="Courier New" w:hAnsi="Courier New"/>
          <w:noProof/>
          <w:sz w:val="16"/>
          <w:szCs w:val="20"/>
          <w:highlight w:val="green"/>
          <w:lang w:val="en-GB" w:eastAsia="en-GB"/>
        </w:rPr>
        <w:t xml:space="preserve"> (</w:t>
      </w:r>
      <w:r w:rsidRPr="00D43925">
        <w:rPr>
          <w:rFonts w:ascii="Courier New" w:hAnsi="Courier New"/>
          <w:noProof/>
          <w:color w:val="993366"/>
          <w:sz w:val="16"/>
          <w:szCs w:val="20"/>
          <w:highlight w:val="green"/>
          <w:lang w:val="en-GB" w:eastAsia="en-GB"/>
        </w:rPr>
        <w:t>SIZE</w:t>
      </w:r>
      <w:r w:rsidRPr="00D43925">
        <w:rPr>
          <w:rFonts w:ascii="Courier New" w:hAnsi="Courier New"/>
          <w:noProof/>
          <w:sz w:val="16"/>
          <w:szCs w:val="20"/>
          <w:highlight w:val="green"/>
          <w:lang w:val="en-GB" w:eastAsia="en-GB"/>
        </w:rPr>
        <w:t xml:space="preserve"> (1..maxNrofServingCellsTCI-r16))</w:t>
      </w:r>
      <w:r w:rsidRPr="00D43925">
        <w:rPr>
          <w:rFonts w:ascii="Courier New" w:hAnsi="Courier New"/>
          <w:noProof/>
          <w:color w:val="993366"/>
          <w:sz w:val="16"/>
          <w:szCs w:val="20"/>
          <w:highlight w:val="green"/>
          <w:lang w:val="en-GB" w:eastAsia="en-GB"/>
        </w:rPr>
        <w:t xml:space="preserve"> OF</w:t>
      </w:r>
      <w:r w:rsidRPr="00D43925">
        <w:rPr>
          <w:rFonts w:ascii="Courier New" w:hAnsi="Courier New"/>
          <w:noProof/>
          <w:sz w:val="16"/>
          <w:szCs w:val="20"/>
          <w:highlight w:val="green"/>
          <w:lang w:val="en-GB" w:eastAsia="en-GB"/>
        </w:rPr>
        <w:t xml:space="preserve"> ServCellIndex        </w:t>
      </w:r>
      <w:r w:rsidRPr="00D43925">
        <w:rPr>
          <w:rFonts w:ascii="Courier New" w:hAnsi="Courier New"/>
          <w:noProof/>
          <w:color w:val="993366"/>
          <w:sz w:val="16"/>
          <w:szCs w:val="20"/>
          <w:highlight w:val="green"/>
          <w:lang w:val="en-GB" w:eastAsia="en-GB"/>
        </w:rPr>
        <w:t>OPTIONAL</w:t>
      </w:r>
      <w:r w:rsidRPr="00D43925">
        <w:rPr>
          <w:rFonts w:ascii="Courier New" w:hAnsi="Courier New"/>
          <w:noProof/>
          <w:sz w:val="16"/>
          <w:szCs w:val="20"/>
          <w:highlight w:val="green"/>
          <w:lang w:val="en-GB" w:eastAsia="en-GB"/>
        </w:rPr>
        <w:t xml:space="preserve">,   </w:t>
      </w:r>
      <w:r w:rsidRPr="00D43925">
        <w:rPr>
          <w:rFonts w:ascii="Courier New" w:hAnsi="Courier New"/>
          <w:noProof/>
          <w:color w:val="808080"/>
          <w:sz w:val="16"/>
          <w:szCs w:val="20"/>
          <w:highlight w:val="green"/>
          <w:lang w:val="en-GB" w:eastAsia="en-GB"/>
        </w:rPr>
        <w:t>-- Need R</w:t>
      </w:r>
    </w:p>
    <w:p w14:paraId="4AA3F3D8"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yellow"/>
          <w:lang w:val="en-GB" w:eastAsia="en-GB"/>
        </w:rPr>
        <w:t xml:space="preserve">rlc-BearerToReleaseListExt-r17             </w:t>
      </w:r>
      <w:r w:rsidRPr="00D43925">
        <w:rPr>
          <w:rFonts w:ascii="Courier New" w:hAnsi="Courier New"/>
          <w:noProof/>
          <w:color w:val="993366"/>
          <w:sz w:val="16"/>
          <w:szCs w:val="20"/>
          <w:highlight w:val="yellow"/>
          <w:lang w:val="en-GB" w:eastAsia="en-GB"/>
        </w:rPr>
        <w:t>SEQUENCE</w:t>
      </w:r>
      <w:r w:rsidRPr="00D43925">
        <w:rPr>
          <w:rFonts w:ascii="Courier New" w:hAnsi="Courier New"/>
          <w:noProof/>
          <w:sz w:val="16"/>
          <w:szCs w:val="20"/>
          <w:highlight w:val="yellow"/>
          <w:lang w:val="en-GB" w:eastAsia="en-GB"/>
        </w:rPr>
        <w:t xml:space="preserve"> (</w:t>
      </w:r>
      <w:r w:rsidRPr="00D43925">
        <w:rPr>
          <w:rFonts w:ascii="Courier New" w:hAnsi="Courier New"/>
          <w:noProof/>
          <w:color w:val="993366"/>
          <w:sz w:val="16"/>
          <w:szCs w:val="20"/>
          <w:highlight w:val="yellow"/>
          <w:lang w:val="en-GB" w:eastAsia="en-GB"/>
        </w:rPr>
        <w:t>SIZE</w:t>
      </w:r>
      <w:r w:rsidRPr="00D43925">
        <w:rPr>
          <w:rFonts w:ascii="Courier New" w:hAnsi="Courier New"/>
          <w:noProof/>
          <w:sz w:val="16"/>
          <w:szCs w:val="20"/>
          <w:highlight w:val="yellow"/>
          <w:lang w:val="en-GB" w:eastAsia="en-GB"/>
        </w:rPr>
        <w:t>(1..maxLC-ID))</w:t>
      </w:r>
      <w:r w:rsidRPr="00D43925">
        <w:rPr>
          <w:rFonts w:ascii="Courier New" w:hAnsi="Courier New"/>
          <w:noProof/>
          <w:color w:val="993366"/>
          <w:sz w:val="16"/>
          <w:szCs w:val="20"/>
          <w:highlight w:val="yellow"/>
          <w:lang w:val="en-GB" w:eastAsia="en-GB"/>
        </w:rPr>
        <w:t xml:space="preserve"> OF</w:t>
      </w:r>
      <w:r w:rsidRPr="00D43925">
        <w:rPr>
          <w:rFonts w:ascii="Courier New" w:hAnsi="Courier New"/>
          <w:noProof/>
          <w:sz w:val="16"/>
          <w:szCs w:val="20"/>
          <w:highlight w:val="yellow"/>
          <w:lang w:val="en-GB" w:eastAsia="en-GB"/>
        </w:rPr>
        <w:t xml:space="preserve"> LogicalChannelIdentityExt-r17           </w:t>
      </w:r>
      <w:r w:rsidRPr="00D43925">
        <w:rPr>
          <w:rFonts w:ascii="Courier New" w:hAnsi="Courier New"/>
          <w:noProof/>
          <w:color w:val="993366"/>
          <w:sz w:val="16"/>
          <w:szCs w:val="20"/>
          <w:highlight w:val="yellow"/>
          <w:lang w:val="en-GB" w:eastAsia="en-GB"/>
        </w:rPr>
        <w:t>OPTIONAL</w:t>
      </w:r>
      <w:r w:rsidRPr="00D43925">
        <w:rPr>
          <w:rFonts w:ascii="Courier New" w:hAnsi="Courier New"/>
          <w:noProof/>
          <w:sz w:val="16"/>
          <w:szCs w:val="20"/>
          <w:highlight w:val="yellow"/>
          <w:lang w:val="en-GB" w:eastAsia="en-GB"/>
        </w:rPr>
        <w:t xml:space="preserve">,   </w:t>
      </w:r>
      <w:r w:rsidRPr="00D43925">
        <w:rPr>
          <w:rFonts w:ascii="Courier New" w:hAnsi="Courier New"/>
          <w:noProof/>
          <w:color w:val="808080"/>
          <w:sz w:val="16"/>
          <w:szCs w:val="20"/>
          <w:highlight w:val="yellow"/>
          <w:lang w:val="en-GB" w:eastAsia="en-GB"/>
        </w:rPr>
        <w:t>-- Need N</w:t>
      </w:r>
    </w:p>
    <w:p w14:paraId="0ECE9005"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yellow"/>
          <w:lang w:val="en-GB" w:eastAsia="en-GB"/>
        </w:rPr>
        <w:t xml:space="preserve">iab-ResourceConfigToAddModList-r17  </w:t>
      </w:r>
      <w:r w:rsidRPr="00D43925">
        <w:rPr>
          <w:rFonts w:ascii="Courier New" w:hAnsi="Courier New"/>
          <w:noProof/>
          <w:color w:val="993366"/>
          <w:sz w:val="16"/>
          <w:szCs w:val="20"/>
          <w:highlight w:val="yellow"/>
          <w:lang w:val="en-GB" w:eastAsia="en-GB"/>
        </w:rPr>
        <w:t>SEQUENCE</w:t>
      </w:r>
      <w:r w:rsidRPr="00D43925">
        <w:rPr>
          <w:rFonts w:ascii="Courier New" w:hAnsi="Courier New"/>
          <w:noProof/>
          <w:sz w:val="16"/>
          <w:szCs w:val="20"/>
          <w:highlight w:val="yellow"/>
          <w:lang w:val="en-GB" w:eastAsia="en-GB"/>
        </w:rPr>
        <w:t xml:space="preserve"> (</w:t>
      </w:r>
      <w:r w:rsidRPr="00D43925">
        <w:rPr>
          <w:rFonts w:ascii="Courier New" w:hAnsi="Courier New"/>
          <w:noProof/>
          <w:color w:val="993366"/>
          <w:sz w:val="16"/>
          <w:szCs w:val="20"/>
          <w:highlight w:val="yellow"/>
          <w:lang w:val="en-GB" w:eastAsia="en-GB"/>
        </w:rPr>
        <w:t>SIZE</w:t>
      </w:r>
      <w:r w:rsidRPr="00D43925">
        <w:rPr>
          <w:rFonts w:ascii="Courier New" w:hAnsi="Courier New"/>
          <w:noProof/>
          <w:sz w:val="16"/>
          <w:szCs w:val="20"/>
          <w:highlight w:val="yellow"/>
          <w:lang w:val="en-GB" w:eastAsia="en-GB"/>
        </w:rPr>
        <w:t>(1..maxNrofIABResourceConfig-r17))</w:t>
      </w:r>
      <w:r w:rsidRPr="00D43925">
        <w:rPr>
          <w:rFonts w:ascii="Courier New" w:hAnsi="Courier New"/>
          <w:noProof/>
          <w:color w:val="993366"/>
          <w:sz w:val="16"/>
          <w:szCs w:val="20"/>
          <w:highlight w:val="yellow"/>
          <w:lang w:val="en-GB" w:eastAsia="en-GB"/>
        </w:rPr>
        <w:t xml:space="preserve"> OF</w:t>
      </w:r>
      <w:r w:rsidRPr="00D43925">
        <w:rPr>
          <w:rFonts w:ascii="Courier New" w:hAnsi="Courier New"/>
          <w:noProof/>
          <w:sz w:val="16"/>
          <w:szCs w:val="20"/>
          <w:highlight w:val="yellow"/>
          <w:lang w:val="en-GB" w:eastAsia="en-GB"/>
        </w:rPr>
        <w:t xml:space="preserve"> IAB-ResourceConfig-r17   </w:t>
      </w:r>
      <w:r w:rsidRPr="00D43925">
        <w:rPr>
          <w:rFonts w:ascii="Courier New" w:hAnsi="Courier New"/>
          <w:noProof/>
          <w:color w:val="993366"/>
          <w:sz w:val="16"/>
          <w:szCs w:val="20"/>
          <w:highlight w:val="yellow"/>
          <w:lang w:val="en-GB" w:eastAsia="en-GB"/>
        </w:rPr>
        <w:t>OPTIONAL</w:t>
      </w:r>
      <w:r w:rsidRPr="00D43925">
        <w:rPr>
          <w:rFonts w:ascii="Courier New" w:hAnsi="Courier New"/>
          <w:noProof/>
          <w:sz w:val="16"/>
          <w:szCs w:val="20"/>
          <w:highlight w:val="yellow"/>
          <w:lang w:val="en-GB" w:eastAsia="en-GB"/>
        </w:rPr>
        <w:t xml:space="preserve">, </w:t>
      </w:r>
      <w:r w:rsidRPr="00D43925">
        <w:rPr>
          <w:rFonts w:ascii="Courier New" w:hAnsi="Courier New"/>
          <w:noProof/>
          <w:color w:val="808080"/>
          <w:sz w:val="16"/>
          <w:szCs w:val="20"/>
          <w:highlight w:val="yellow"/>
          <w:lang w:val="en-GB" w:eastAsia="en-GB"/>
        </w:rPr>
        <w:t>-- Need N</w:t>
      </w:r>
    </w:p>
    <w:p w14:paraId="2577CE89"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yellow"/>
          <w:lang w:val="en-GB" w:eastAsia="en-GB"/>
        </w:rPr>
        <w:t xml:space="preserve">iab-ResourceConfigToReleaseList-r17 </w:t>
      </w:r>
      <w:r w:rsidRPr="00D43925">
        <w:rPr>
          <w:rFonts w:ascii="Courier New" w:hAnsi="Courier New"/>
          <w:noProof/>
          <w:color w:val="993366"/>
          <w:sz w:val="16"/>
          <w:szCs w:val="20"/>
          <w:highlight w:val="yellow"/>
          <w:lang w:val="en-GB" w:eastAsia="en-GB"/>
        </w:rPr>
        <w:t>SEQUENCE</w:t>
      </w:r>
      <w:r w:rsidRPr="00D43925">
        <w:rPr>
          <w:rFonts w:ascii="Courier New" w:hAnsi="Courier New"/>
          <w:noProof/>
          <w:sz w:val="16"/>
          <w:szCs w:val="20"/>
          <w:highlight w:val="yellow"/>
          <w:lang w:val="en-GB" w:eastAsia="en-GB"/>
        </w:rPr>
        <w:t xml:space="preserve"> (</w:t>
      </w:r>
      <w:r w:rsidRPr="00D43925">
        <w:rPr>
          <w:rFonts w:ascii="Courier New" w:hAnsi="Courier New"/>
          <w:noProof/>
          <w:color w:val="993366"/>
          <w:sz w:val="16"/>
          <w:szCs w:val="20"/>
          <w:highlight w:val="yellow"/>
          <w:lang w:val="en-GB" w:eastAsia="en-GB"/>
        </w:rPr>
        <w:t>SIZE</w:t>
      </w:r>
      <w:r w:rsidRPr="00D43925">
        <w:rPr>
          <w:rFonts w:ascii="Courier New" w:hAnsi="Courier New"/>
          <w:noProof/>
          <w:sz w:val="16"/>
          <w:szCs w:val="20"/>
          <w:highlight w:val="yellow"/>
          <w:lang w:val="en-GB" w:eastAsia="en-GB"/>
        </w:rPr>
        <w:t>(1..maxNrofIABResourceConfig-r17))</w:t>
      </w:r>
      <w:r w:rsidRPr="00D43925">
        <w:rPr>
          <w:rFonts w:ascii="Courier New" w:hAnsi="Courier New"/>
          <w:noProof/>
          <w:color w:val="993366"/>
          <w:sz w:val="16"/>
          <w:szCs w:val="20"/>
          <w:highlight w:val="yellow"/>
          <w:lang w:val="en-GB" w:eastAsia="en-GB"/>
        </w:rPr>
        <w:t xml:space="preserve"> OF</w:t>
      </w:r>
      <w:r w:rsidRPr="00D43925">
        <w:rPr>
          <w:rFonts w:ascii="Courier New" w:hAnsi="Courier New"/>
          <w:noProof/>
          <w:sz w:val="16"/>
          <w:szCs w:val="20"/>
          <w:highlight w:val="yellow"/>
          <w:lang w:val="en-GB" w:eastAsia="en-GB"/>
        </w:rPr>
        <w:t xml:space="preserve"> IAB-ResourceConfigID-r17 </w:t>
      </w:r>
      <w:r w:rsidRPr="00D43925">
        <w:rPr>
          <w:rFonts w:ascii="Courier New" w:hAnsi="Courier New"/>
          <w:noProof/>
          <w:color w:val="993366"/>
          <w:sz w:val="16"/>
          <w:szCs w:val="20"/>
          <w:highlight w:val="yellow"/>
          <w:lang w:val="en-GB" w:eastAsia="en-GB"/>
        </w:rPr>
        <w:t>OPTIONAL</w:t>
      </w:r>
      <w:r w:rsidRPr="00D43925">
        <w:rPr>
          <w:rFonts w:ascii="Courier New" w:hAnsi="Courier New"/>
          <w:noProof/>
          <w:sz w:val="16"/>
          <w:szCs w:val="20"/>
          <w:highlight w:val="yellow"/>
          <w:lang w:val="en-GB" w:eastAsia="en-GB"/>
        </w:rPr>
        <w:t xml:space="preserve">  </w:t>
      </w:r>
      <w:r w:rsidRPr="00D43925">
        <w:rPr>
          <w:rFonts w:ascii="Courier New" w:hAnsi="Courier New"/>
          <w:noProof/>
          <w:color w:val="808080"/>
          <w:sz w:val="16"/>
          <w:szCs w:val="20"/>
          <w:highlight w:val="yellow"/>
          <w:lang w:val="en-GB" w:eastAsia="en-GB"/>
        </w:rPr>
        <w:t>-- Need N</w:t>
      </w:r>
    </w:p>
    <w:p w14:paraId="003B1286"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    ]],</w:t>
      </w:r>
    </w:p>
    <w:p w14:paraId="75424D5B"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A121A">
        <w:rPr>
          <w:rFonts w:ascii="Courier New" w:hAnsi="Courier New"/>
          <w:noProof/>
          <w:sz w:val="16"/>
          <w:szCs w:val="20"/>
          <w:lang w:val="en-GB" w:eastAsia="en-GB"/>
        </w:rPr>
        <w:t xml:space="preserve">    [[</w:t>
      </w:r>
    </w:p>
    <w:p w14:paraId="0B9EA27C" w14:textId="77777777" w:rsidR="007A121A"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A121A">
        <w:rPr>
          <w:rFonts w:ascii="Courier New" w:hAnsi="Courier New"/>
          <w:noProof/>
          <w:sz w:val="16"/>
          <w:szCs w:val="20"/>
          <w:lang w:val="en-GB" w:eastAsia="en-GB"/>
        </w:rPr>
        <w:t xml:space="preserve">    </w:t>
      </w:r>
      <w:r w:rsidRPr="00D43925">
        <w:rPr>
          <w:rFonts w:ascii="Courier New" w:hAnsi="Courier New"/>
          <w:noProof/>
          <w:sz w:val="16"/>
          <w:szCs w:val="20"/>
          <w:highlight w:val="green"/>
          <w:lang w:val="en-GB" w:eastAsia="en-GB"/>
        </w:rPr>
        <w:t xml:space="preserve">reportUplinkTxDirectCurrentMoreCarrier-r17 ReportUplinkTxDirectCurrentMoreCarrier-r17                            </w:t>
      </w:r>
      <w:r w:rsidRPr="00D43925">
        <w:rPr>
          <w:rFonts w:ascii="Courier New" w:hAnsi="Courier New"/>
          <w:noProof/>
          <w:color w:val="993366"/>
          <w:sz w:val="16"/>
          <w:szCs w:val="20"/>
          <w:highlight w:val="green"/>
          <w:lang w:val="en-GB" w:eastAsia="en-GB"/>
        </w:rPr>
        <w:t>OPTIONAL</w:t>
      </w:r>
      <w:r w:rsidRPr="00D43925">
        <w:rPr>
          <w:rFonts w:ascii="Courier New" w:hAnsi="Courier New"/>
          <w:noProof/>
          <w:sz w:val="16"/>
          <w:szCs w:val="20"/>
          <w:highlight w:val="green"/>
          <w:lang w:val="en-GB" w:eastAsia="en-GB"/>
        </w:rPr>
        <w:t xml:space="preserve">  </w:t>
      </w:r>
      <w:r w:rsidRPr="00D43925">
        <w:rPr>
          <w:rFonts w:ascii="Courier New" w:hAnsi="Courier New"/>
          <w:noProof/>
          <w:color w:val="808080"/>
          <w:sz w:val="16"/>
          <w:szCs w:val="20"/>
          <w:highlight w:val="green"/>
          <w:lang w:val="en-GB" w:eastAsia="en-GB"/>
        </w:rPr>
        <w:t>-- Need N</w:t>
      </w:r>
    </w:p>
    <w:p w14:paraId="5FCC2BAA" w14:textId="7EF2D0F4" w:rsid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sidRPr="007A121A">
        <w:rPr>
          <w:rFonts w:ascii="Courier New" w:hAnsi="Courier New"/>
          <w:noProof/>
          <w:sz w:val="16"/>
          <w:szCs w:val="20"/>
          <w:lang w:val="en-GB" w:eastAsia="en-GB"/>
        </w:rPr>
        <w:t>]]</w:t>
      </w:r>
    </w:p>
    <w:p w14:paraId="3D320D21" w14:textId="5E14DA88" w:rsidR="00E67FD2" w:rsidRPr="007A121A" w:rsidRDefault="007A121A" w:rsidP="007A1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14:paraId="19B0F1DB" w14:textId="2ADD3051" w:rsidR="00C03434" w:rsidRPr="00053D65" w:rsidRDefault="00053D65" w:rsidP="00584B72">
      <w:pPr>
        <w:pStyle w:val="a0"/>
        <w:numPr>
          <w:ilvl w:val="0"/>
          <w:numId w:val="30"/>
        </w:numPr>
        <w:spacing w:before="120"/>
        <w:rPr>
          <w:rFonts w:eastAsiaTheme="minorEastAsia"/>
          <w:u w:val="single"/>
          <w:lang w:eastAsia="zh-CN"/>
        </w:rPr>
      </w:pPr>
      <w:r>
        <w:rPr>
          <w:rFonts w:eastAsiaTheme="minorEastAsia" w:hint="eastAsia"/>
          <w:u w:val="single"/>
          <w:lang w:eastAsia="zh-CN"/>
        </w:rPr>
        <w:t>i</w:t>
      </w:r>
      <w:r w:rsidR="00C03434" w:rsidRPr="00053D65">
        <w:rPr>
          <w:rFonts w:eastAsiaTheme="minorEastAsia" w:hint="eastAsia"/>
          <w:u w:val="single"/>
          <w:lang w:eastAsia="zh-CN"/>
        </w:rPr>
        <w:t>nter-DU LTM cell switch</w:t>
      </w:r>
    </w:p>
    <w:p w14:paraId="09C1FB9D" w14:textId="7312B7D4" w:rsidR="00C03434" w:rsidRDefault="00053D65" w:rsidP="00053D65">
      <w:pPr>
        <w:pStyle w:val="a0"/>
        <w:spacing w:before="120"/>
        <w:rPr>
          <w:rFonts w:eastAsiaTheme="minorEastAsia"/>
          <w:lang w:eastAsia="zh-CN"/>
        </w:rPr>
      </w:pPr>
      <w:r w:rsidRPr="00053D65">
        <w:rPr>
          <w:rFonts w:eastAsiaTheme="minorEastAsia" w:hint="eastAsia"/>
          <w:lang w:eastAsia="zh-CN"/>
        </w:rPr>
        <w:t>In case of inter-DU LTM cell switch</w:t>
      </w:r>
      <w:r>
        <w:rPr>
          <w:rFonts w:eastAsiaTheme="minorEastAsia" w:hint="eastAsia"/>
          <w:lang w:eastAsia="zh-CN"/>
        </w:rPr>
        <w:t xml:space="preserve">, we understand </w:t>
      </w:r>
      <w:r w:rsidR="00C9275B">
        <w:rPr>
          <w:rFonts w:eastAsiaTheme="minorEastAsia" w:hint="eastAsia"/>
          <w:lang w:eastAsia="zh-CN"/>
        </w:rPr>
        <w:t xml:space="preserve">all the IEs in </w:t>
      </w:r>
      <w:proofErr w:type="spellStart"/>
      <w:r w:rsidR="00C9275B" w:rsidRPr="00B739E6">
        <w:rPr>
          <w:i/>
        </w:rPr>
        <w:t>CellGroupConfig</w:t>
      </w:r>
      <w:proofErr w:type="spellEnd"/>
      <w:r w:rsidR="00C9275B" w:rsidRPr="00B739E6">
        <w:t xml:space="preserve"> IE</w:t>
      </w:r>
      <w:r w:rsidR="00C9275B">
        <w:rPr>
          <w:rFonts w:eastAsiaTheme="minorEastAsia" w:hint="eastAsia"/>
          <w:lang w:eastAsia="zh-CN"/>
        </w:rPr>
        <w:t xml:space="preserve"> should be allowed to configure in LTM candidate cell configuration</w:t>
      </w:r>
      <w:r w:rsidR="00DB15F4">
        <w:rPr>
          <w:rFonts w:eastAsiaTheme="minorEastAsia" w:hint="eastAsia"/>
          <w:lang w:eastAsia="zh-CN"/>
        </w:rPr>
        <w:t>, MAC entity/RLC entities/</w:t>
      </w:r>
      <w:r w:rsidR="00DB15F4">
        <w:rPr>
          <w:rFonts w:eastAsiaTheme="minorEastAsia"/>
          <w:lang w:eastAsia="zh-CN"/>
        </w:rPr>
        <w:t>physical</w:t>
      </w:r>
      <w:r w:rsidR="00DB15F4">
        <w:rPr>
          <w:rFonts w:eastAsiaTheme="minorEastAsia" w:hint="eastAsia"/>
          <w:lang w:eastAsia="zh-CN"/>
        </w:rPr>
        <w:t xml:space="preserve"> co</w:t>
      </w:r>
      <w:r w:rsidR="00584B72">
        <w:rPr>
          <w:rFonts w:eastAsiaTheme="minorEastAsia" w:hint="eastAsia"/>
          <w:lang w:eastAsia="zh-CN"/>
        </w:rPr>
        <w:t>nfiguration for each cell need</w:t>
      </w:r>
      <w:r w:rsidR="00DB15F4">
        <w:rPr>
          <w:rFonts w:eastAsiaTheme="minorEastAsia" w:hint="eastAsia"/>
          <w:lang w:eastAsia="zh-CN"/>
        </w:rPr>
        <w:t xml:space="preserve"> to be configured for target DU.</w:t>
      </w:r>
      <w:r w:rsidR="00C9275B">
        <w:rPr>
          <w:rFonts w:eastAsiaTheme="minorEastAsia" w:hint="eastAsia"/>
          <w:lang w:eastAsia="zh-CN"/>
        </w:rPr>
        <w:t xml:space="preserve"> </w:t>
      </w:r>
      <w:r w:rsidR="002B4101">
        <w:rPr>
          <w:rFonts w:eastAsiaTheme="minorEastAsia" w:hint="eastAsia"/>
          <w:lang w:eastAsia="zh-CN"/>
        </w:rPr>
        <w:t xml:space="preserve">Considering that, the network should configure </w:t>
      </w:r>
      <w:proofErr w:type="spellStart"/>
      <w:r w:rsidR="002B4101" w:rsidRPr="00B739E6">
        <w:rPr>
          <w:i/>
        </w:rPr>
        <w:t>CellGroupConfig</w:t>
      </w:r>
      <w:proofErr w:type="spellEnd"/>
      <w:r w:rsidR="002B4101" w:rsidRPr="00B739E6">
        <w:t xml:space="preserve"> IE</w:t>
      </w:r>
      <w:r w:rsidR="002B4101">
        <w:rPr>
          <w:rFonts w:eastAsiaTheme="minorEastAsia" w:hint="eastAsia"/>
          <w:lang w:eastAsia="zh-CN"/>
        </w:rPr>
        <w:t xml:space="preserve"> for each LTM candidate cell in LTM candidate cell configuration as </w:t>
      </w:r>
      <w:r w:rsidR="00C61280">
        <w:rPr>
          <w:rFonts w:eastAsiaTheme="minorEastAsia" w:hint="eastAsia"/>
          <w:lang w:eastAsia="zh-CN"/>
        </w:rPr>
        <w:t>legacy</w:t>
      </w:r>
      <w:r w:rsidR="002B4101">
        <w:rPr>
          <w:rFonts w:eastAsiaTheme="minorEastAsia" w:hint="eastAsia"/>
          <w:lang w:eastAsia="zh-CN"/>
        </w:rPr>
        <w:t xml:space="preserve"> </w:t>
      </w:r>
      <w:proofErr w:type="spellStart"/>
      <w:r w:rsidR="002B4101" w:rsidRPr="00B739E6">
        <w:rPr>
          <w:i/>
        </w:rPr>
        <w:t>CellGroupConfig</w:t>
      </w:r>
      <w:proofErr w:type="spellEnd"/>
      <w:r w:rsidR="002B4101" w:rsidRPr="00B739E6">
        <w:t xml:space="preserve"> </w:t>
      </w:r>
      <w:r w:rsidR="002B4101">
        <w:rPr>
          <w:rFonts w:eastAsiaTheme="minorEastAsia" w:hint="eastAsia"/>
          <w:lang w:eastAsia="zh-CN"/>
        </w:rPr>
        <w:t>configuration</w:t>
      </w:r>
      <w:r w:rsidR="0034358F">
        <w:rPr>
          <w:rFonts w:eastAsiaTheme="minorEastAsia" w:hint="eastAsia"/>
          <w:lang w:eastAsia="zh-CN"/>
        </w:rPr>
        <w:t xml:space="preserve">, and the UE will apply the </w:t>
      </w:r>
      <w:proofErr w:type="spellStart"/>
      <w:r w:rsidR="0034358F" w:rsidRPr="00B739E6">
        <w:rPr>
          <w:i/>
        </w:rPr>
        <w:t>CellGroupConfig</w:t>
      </w:r>
      <w:proofErr w:type="spellEnd"/>
      <w:r w:rsidR="0034358F" w:rsidRPr="00B739E6">
        <w:t xml:space="preserve"> </w:t>
      </w:r>
      <w:r w:rsidR="0034358F">
        <w:rPr>
          <w:rFonts w:eastAsiaTheme="minorEastAsia" w:hint="eastAsia"/>
          <w:lang w:eastAsia="zh-CN"/>
        </w:rPr>
        <w:t xml:space="preserve">configuration as legacy </w:t>
      </w:r>
      <w:proofErr w:type="spellStart"/>
      <w:r w:rsidR="0034358F" w:rsidRPr="00B739E6">
        <w:rPr>
          <w:i/>
        </w:rPr>
        <w:t>CellGroupConfig</w:t>
      </w:r>
      <w:proofErr w:type="spellEnd"/>
      <w:r w:rsidR="0034358F" w:rsidRPr="00B739E6">
        <w:t xml:space="preserve"> </w:t>
      </w:r>
      <w:r w:rsidR="0034358F">
        <w:rPr>
          <w:rFonts w:eastAsiaTheme="minorEastAsia" w:hint="eastAsia"/>
          <w:lang w:eastAsia="zh-CN"/>
        </w:rPr>
        <w:t>configuration application.</w:t>
      </w:r>
    </w:p>
    <w:p w14:paraId="083C309E" w14:textId="5038E5F3" w:rsidR="0034358F" w:rsidRPr="0034358F" w:rsidRDefault="0034358F" w:rsidP="00053D65">
      <w:pPr>
        <w:pStyle w:val="a0"/>
        <w:spacing w:before="120"/>
        <w:rPr>
          <w:rFonts w:eastAsiaTheme="minorEastAsia"/>
          <w:b/>
          <w:lang w:eastAsia="zh-CN"/>
        </w:rPr>
      </w:pPr>
      <w:r w:rsidRPr="00FD5463">
        <w:rPr>
          <w:rFonts w:eastAsiaTheme="minorEastAsia"/>
          <w:b/>
          <w:lang w:eastAsia="zh-CN"/>
        </w:rPr>
        <w:t>Observation</w:t>
      </w:r>
      <w:r>
        <w:rPr>
          <w:rFonts w:eastAsiaTheme="minorEastAsia" w:hint="eastAsia"/>
          <w:b/>
          <w:lang w:eastAsia="zh-CN"/>
        </w:rPr>
        <w:t xml:space="preserve"> </w:t>
      </w:r>
      <w:r w:rsidR="00584B72">
        <w:rPr>
          <w:rFonts w:eastAsiaTheme="minorEastAsia" w:hint="eastAsia"/>
          <w:b/>
          <w:lang w:eastAsia="zh-CN"/>
        </w:rPr>
        <w:t>4</w:t>
      </w:r>
      <w:r>
        <w:rPr>
          <w:rFonts w:eastAsiaTheme="minorEastAsia" w:hint="eastAsia"/>
          <w:b/>
          <w:lang w:eastAsia="zh-CN"/>
        </w:rPr>
        <w:t xml:space="preserve">: For inter-DU LTM cell switch, </w:t>
      </w:r>
      <w:r w:rsidR="00DB15F4">
        <w:rPr>
          <w:rFonts w:eastAsiaTheme="minorEastAsia" w:hint="eastAsia"/>
          <w:b/>
          <w:lang w:eastAsia="zh-CN"/>
        </w:rPr>
        <w:t>each field inc</w:t>
      </w:r>
      <w:r w:rsidR="00326C94">
        <w:rPr>
          <w:rFonts w:eastAsiaTheme="minorEastAsia" w:hint="eastAsia"/>
          <w:b/>
          <w:lang w:eastAsia="zh-CN"/>
        </w:rPr>
        <w:t>l</w:t>
      </w:r>
      <w:r w:rsidR="00DB15F4">
        <w:rPr>
          <w:rFonts w:eastAsiaTheme="minorEastAsia" w:hint="eastAsia"/>
          <w:b/>
          <w:lang w:eastAsia="zh-CN"/>
        </w:rPr>
        <w:t xml:space="preserve">uded in </w:t>
      </w:r>
      <w:proofErr w:type="spellStart"/>
      <w:r w:rsidRPr="0034358F">
        <w:rPr>
          <w:b/>
          <w:i/>
        </w:rPr>
        <w:t>CellGroupConfig</w:t>
      </w:r>
      <w:proofErr w:type="spellEnd"/>
      <w:r w:rsidRPr="0034358F">
        <w:rPr>
          <w:b/>
        </w:rPr>
        <w:t xml:space="preserve"> IE</w:t>
      </w:r>
      <w:r>
        <w:rPr>
          <w:rFonts w:eastAsiaTheme="minorEastAsia" w:hint="eastAsia"/>
          <w:b/>
          <w:lang w:eastAsia="zh-CN"/>
        </w:rPr>
        <w:t xml:space="preserve"> is </w:t>
      </w:r>
      <w:r w:rsidR="00DB15F4">
        <w:rPr>
          <w:rFonts w:eastAsiaTheme="minorEastAsia" w:hint="eastAsia"/>
          <w:b/>
          <w:lang w:eastAsia="zh-CN"/>
        </w:rPr>
        <w:t xml:space="preserve">allowed to be </w:t>
      </w:r>
      <w:r>
        <w:rPr>
          <w:rFonts w:eastAsiaTheme="minorEastAsia" w:hint="eastAsia"/>
          <w:b/>
          <w:lang w:eastAsia="zh-CN"/>
        </w:rPr>
        <w:t xml:space="preserve">configured and applied as </w:t>
      </w:r>
      <w:r w:rsidR="00A02887">
        <w:rPr>
          <w:rFonts w:eastAsiaTheme="minorEastAsia" w:hint="eastAsia"/>
          <w:b/>
          <w:lang w:eastAsia="zh-CN"/>
        </w:rPr>
        <w:t xml:space="preserve">in </w:t>
      </w:r>
      <w:r>
        <w:rPr>
          <w:rFonts w:eastAsiaTheme="minorEastAsia" w:hint="eastAsia"/>
          <w:b/>
          <w:lang w:eastAsia="zh-CN"/>
        </w:rPr>
        <w:t>legacy L3 handover.</w:t>
      </w:r>
    </w:p>
    <w:p w14:paraId="61107EED" w14:textId="58B5C0FC" w:rsidR="007A121A" w:rsidRPr="00A02887" w:rsidRDefault="00A02887" w:rsidP="00A02887">
      <w:pPr>
        <w:pStyle w:val="a0"/>
        <w:numPr>
          <w:ilvl w:val="0"/>
          <w:numId w:val="30"/>
        </w:numPr>
        <w:rPr>
          <w:rFonts w:eastAsiaTheme="minorEastAsia"/>
          <w:u w:val="single"/>
          <w:lang w:eastAsia="zh-CN"/>
        </w:rPr>
      </w:pPr>
      <w:r>
        <w:rPr>
          <w:rFonts w:eastAsiaTheme="minorEastAsia" w:hint="eastAsia"/>
          <w:u w:val="single"/>
          <w:lang w:eastAsia="zh-CN"/>
        </w:rPr>
        <w:t>i</w:t>
      </w:r>
      <w:r w:rsidRPr="00A02887">
        <w:rPr>
          <w:rFonts w:eastAsiaTheme="minorEastAsia" w:hint="eastAsia"/>
          <w:u w:val="single"/>
          <w:lang w:eastAsia="zh-CN"/>
        </w:rPr>
        <w:t>ntra-DU LTM cell switch</w:t>
      </w:r>
    </w:p>
    <w:p w14:paraId="5C7CA4CD" w14:textId="2A60F562" w:rsidR="004D2580" w:rsidRDefault="007A0428" w:rsidP="00A02887">
      <w:pPr>
        <w:pStyle w:val="a0"/>
        <w:spacing w:before="120"/>
        <w:rPr>
          <w:rFonts w:eastAsiaTheme="minorEastAsia"/>
          <w:lang w:eastAsia="zh-CN"/>
        </w:rPr>
      </w:pPr>
      <w:r>
        <w:rPr>
          <w:rFonts w:eastAsiaTheme="minorEastAsia" w:hint="eastAsia"/>
          <w:lang w:eastAsia="zh-CN"/>
        </w:rPr>
        <w:t>F</w:t>
      </w:r>
      <w:r w:rsidR="004D2580">
        <w:rPr>
          <w:rFonts w:eastAsiaTheme="minorEastAsia" w:hint="eastAsia"/>
          <w:lang w:eastAsia="zh-CN"/>
        </w:rPr>
        <w:t xml:space="preserve">irstly, before discussing the IE in the </w:t>
      </w:r>
      <w:proofErr w:type="spellStart"/>
      <w:r w:rsidR="004D2580" w:rsidRPr="00584B72">
        <w:rPr>
          <w:rFonts w:eastAsiaTheme="minorEastAsia" w:hint="eastAsia"/>
          <w:i/>
          <w:lang w:eastAsia="zh-CN"/>
        </w:rPr>
        <w:t>CellGroupConfig</w:t>
      </w:r>
      <w:proofErr w:type="spellEnd"/>
      <w:r w:rsidR="004D2580">
        <w:rPr>
          <w:rFonts w:eastAsiaTheme="minorEastAsia" w:hint="eastAsia"/>
          <w:lang w:eastAsia="zh-CN"/>
        </w:rPr>
        <w:t xml:space="preserve"> which is needed for intra-DU</w:t>
      </w:r>
      <w:r w:rsidR="00584B72">
        <w:rPr>
          <w:rFonts w:eastAsiaTheme="minorEastAsia" w:hint="eastAsia"/>
          <w:lang w:eastAsia="zh-CN"/>
        </w:rPr>
        <w:t>,</w:t>
      </w:r>
      <w:r w:rsidR="004D2580">
        <w:rPr>
          <w:rFonts w:eastAsiaTheme="minorEastAsia" w:hint="eastAsia"/>
          <w:lang w:eastAsia="zh-CN"/>
        </w:rPr>
        <w:t xml:space="preserve"> we could discuss the aim of the benefit we want to reach.</w:t>
      </w:r>
    </w:p>
    <w:p w14:paraId="29CF8A94" w14:textId="2A56E68D" w:rsidR="004D2580" w:rsidRDefault="004D2580" w:rsidP="00A02887">
      <w:pPr>
        <w:pStyle w:val="a0"/>
        <w:spacing w:before="120"/>
        <w:rPr>
          <w:rFonts w:eastAsiaTheme="minorEastAsia"/>
          <w:lang w:eastAsia="zh-CN"/>
        </w:rPr>
      </w:pPr>
      <w:r>
        <w:rPr>
          <w:rFonts w:eastAsiaTheme="minorEastAsia"/>
          <w:lang w:eastAsia="zh-CN"/>
        </w:rPr>
        <w:t>A</w:t>
      </w:r>
      <w:r>
        <w:rPr>
          <w:rFonts w:eastAsiaTheme="minorEastAsia" w:hint="eastAsia"/>
          <w:lang w:eastAsia="zh-CN"/>
        </w:rPr>
        <w:t xml:space="preserve">s the WID </w:t>
      </w:r>
      <w:r w:rsidR="00584B72">
        <w:rPr>
          <w:rFonts w:eastAsiaTheme="minorEastAsia" w:hint="eastAsia"/>
          <w:lang w:eastAsia="zh-CN"/>
        </w:rPr>
        <w:t>[2</w:t>
      </w:r>
      <w:r>
        <w:rPr>
          <w:rFonts w:eastAsiaTheme="minorEastAsia" w:hint="eastAsia"/>
          <w:lang w:eastAsia="zh-CN"/>
        </w:rPr>
        <w:t>]</w:t>
      </w:r>
      <w:r w:rsidR="00584B72">
        <w:rPr>
          <w:rFonts w:eastAsiaTheme="minorEastAsia" w:hint="eastAsia"/>
          <w:lang w:eastAsia="zh-CN"/>
        </w:rPr>
        <w:t xml:space="preserve"> </w:t>
      </w:r>
      <w:r>
        <w:rPr>
          <w:rFonts w:eastAsiaTheme="minorEastAsia" w:hint="eastAsia"/>
          <w:lang w:eastAsia="zh-CN"/>
        </w:rPr>
        <w:t xml:space="preserve">specified in the </w:t>
      </w:r>
      <w:r>
        <w:rPr>
          <w:rFonts w:eastAsiaTheme="minorEastAsia"/>
          <w:lang w:eastAsia="zh-CN"/>
        </w:rPr>
        <w:t>justification</w:t>
      </w:r>
      <w:r>
        <w:rPr>
          <w:rFonts w:eastAsiaTheme="minorEastAsia" w:hint="eastAsia"/>
          <w:lang w:eastAsia="zh-CN"/>
        </w:rPr>
        <w:t xml:space="preserve">, the aim of the LTM is to reduce the latency and interruption time, one element </w:t>
      </w:r>
      <w:r>
        <w:rPr>
          <w:rFonts w:eastAsiaTheme="minorEastAsia"/>
          <w:lang w:eastAsia="zh-CN"/>
        </w:rPr>
        <w:t>that</w:t>
      </w:r>
      <w:r>
        <w:rPr>
          <w:rFonts w:eastAsiaTheme="minorEastAsia" w:hint="eastAsia"/>
          <w:lang w:eastAsia="zh-CN"/>
        </w:rPr>
        <w:t xml:space="preserve"> lead in the latency and interruption time is L2(or L1) reset. </w:t>
      </w:r>
    </w:p>
    <w:tbl>
      <w:tblPr>
        <w:tblStyle w:val="a7"/>
        <w:tblW w:w="0" w:type="auto"/>
        <w:tblLook w:val="04A0" w:firstRow="1" w:lastRow="0" w:firstColumn="1" w:lastColumn="0" w:noHBand="0" w:noVBand="1"/>
      </w:tblPr>
      <w:tblGrid>
        <w:gridCol w:w="9286"/>
      </w:tblGrid>
      <w:tr w:rsidR="004D2580" w14:paraId="50C923CB" w14:textId="77777777" w:rsidTr="004D2580">
        <w:tc>
          <w:tcPr>
            <w:tcW w:w="9286" w:type="dxa"/>
          </w:tcPr>
          <w:p w14:paraId="481B0CDC" w14:textId="737A6E85" w:rsidR="004D2580" w:rsidRPr="004D2580" w:rsidRDefault="004D2580" w:rsidP="004D2580">
            <w:pPr>
              <w:rPr>
                <w:rFonts w:eastAsiaTheme="minorEastAsia"/>
                <w:bCs/>
                <w:lang w:eastAsia="zh-CN"/>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w:t>
            </w:r>
            <w:proofErr w:type="spellStart"/>
            <w:r w:rsidRPr="004369F3">
              <w:rPr>
                <w:bCs/>
              </w:rPr>
              <w:t>signalling</w:t>
            </w:r>
            <w:proofErr w:type="spellEnd"/>
            <w:r w:rsidRPr="004369F3">
              <w:rPr>
                <w:bCs/>
              </w:rPr>
              <w:t xml:space="preserve"> triggered </w:t>
            </w:r>
            <w:r>
              <w:rPr>
                <w:bCs/>
              </w:rPr>
              <w:t>Reconfiguration</w:t>
            </w:r>
            <w:r>
              <w:rPr>
                <w:rFonts w:hint="eastAsia"/>
                <w:bCs/>
              </w:rPr>
              <w:t xml:space="preserve"> </w:t>
            </w:r>
            <w:r w:rsidRPr="004369F3">
              <w:rPr>
                <w:bCs/>
              </w:rPr>
              <w:t xml:space="preserve">with </w:t>
            </w:r>
            <w:proofErr w:type="spellStart"/>
            <w:r w:rsidRPr="004369F3">
              <w:rPr>
                <w:bCs/>
              </w:rPr>
              <w:t>Synch</w:t>
            </w:r>
            <w:r>
              <w:rPr>
                <w:bCs/>
              </w:rPr>
              <w:t>ronisation</w:t>
            </w:r>
            <w:proofErr w:type="spellEnd"/>
            <w:r w:rsidRPr="004369F3">
              <w:rPr>
                <w:bCs/>
              </w:rPr>
              <w:t xml:space="preserve"> for change of PCell and PSCell, as well as release add for </w:t>
            </w:r>
            <w:proofErr w:type="spellStart"/>
            <w:r w:rsidRPr="004369F3">
              <w:rPr>
                <w:bCs/>
              </w:rPr>
              <w:t>SCells</w:t>
            </w:r>
            <w:proofErr w:type="spellEnd"/>
            <w:r w:rsidRPr="004369F3">
              <w:rPr>
                <w:bCs/>
              </w:rPr>
              <w:t xml:space="preserve"> </w:t>
            </w:r>
            <w:r>
              <w:rPr>
                <w:bCs/>
              </w:rPr>
              <w:t xml:space="preserve">when applicable. </w:t>
            </w:r>
            <w:r w:rsidRPr="004D2580">
              <w:rPr>
                <w:bCs/>
                <w:highlight w:val="yellow"/>
              </w:rPr>
              <w:t>All cases involve</w:t>
            </w:r>
            <w:r w:rsidRPr="004D2580">
              <w:rPr>
                <w:rFonts w:hint="eastAsia"/>
                <w:bCs/>
                <w:highlight w:val="yellow"/>
              </w:rPr>
              <w:t xml:space="preserve"> </w:t>
            </w:r>
            <w:r w:rsidRPr="004D2580">
              <w:rPr>
                <w:bCs/>
                <w:highlight w:val="yellow"/>
              </w:rPr>
              <w:t>complete L2 (and L1) resets, leading to longer latency, larger overhead and longer interruption time than</w:t>
            </w:r>
            <w:r w:rsidRPr="004D2580">
              <w:rPr>
                <w:rFonts w:hint="eastAsia"/>
                <w:bCs/>
                <w:highlight w:val="yellow"/>
              </w:rPr>
              <w:t xml:space="preserve"> </w:t>
            </w:r>
            <w:r w:rsidRPr="004D2580">
              <w:rPr>
                <w:bCs/>
                <w:highlight w:val="yellow"/>
              </w:rPr>
              <w:t>beam switch mobility. The goal of L1/L2 mobility enhancements is to enable a serving cell change via</w:t>
            </w:r>
            <w:r w:rsidRPr="004D2580">
              <w:rPr>
                <w:rFonts w:hint="eastAsia"/>
                <w:bCs/>
                <w:highlight w:val="yellow"/>
              </w:rPr>
              <w:t xml:space="preserve"> </w:t>
            </w:r>
            <w:r w:rsidRPr="004D2580">
              <w:rPr>
                <w:bCs/>
                <w:highlight w:val="yellow"/>
              </w:rPr>
              <w:t xml:space="preserve">L1/L2 </w:t>
            </w:r>
            <w:proofErr w:type="spellStart"/>
            <w:r w:rsidRPr="004D2580">
              <w:rPr>
                <w:bCs/>
                <w:highlight w:val="yellow"/>
              </w:rPr>
              <w:t>signalling</w:t>
            </w:r>
            <w:proofErr w:type="spellEnd"/>
            <w:r w:rsidRPr="004D2580">
              <w:rPr>
                <w:bCs/>
                <w:highlight w:val="yellow"/>
              </w:rPr>
              <w:t>, in order to reduce the latency, overhead and interruption time.</w:t>
            </w:r>
          </w:p>
        </w:tc>
      </w:tr>
    </w:tbl>
    <w:p w14:paraId="433858A8" w14:textId="427CF97D" w:rsidR="004D2580" w:rsidRDefault="004D2580" w:rsidP="00A02887">
      <w:pPr>
        <w:pStyle w:val="a0"/>
        <w:spacing w:before="120"/>
        <w:rPr>
          <w:rFonts w:eastAsiaTheme="minorEastAsia"/>
          <w:lang w:eastAsia="zh-CN"/>
        </w:rPr>
      </w:pPr>
      <w:r>
        <w:rPr>
          <w:rFonts w:eastAsiaTheme="minorEastAsia" w:hint="eastAsia"/>
          <w:lang w:eastAsia="zh-CN"/>
        </w:rPr>
        <w:t>Considering the inter-DU case, the L2 reset i.e. MAC reset/RLC reestablishment couldn</w:t>
      </w:r>
      <w:r>
        <w:rPr>
          <w:rFonts w:eastAsiaTheme="minorEastAsia"/>
          <w:lang w:eastAsia="zh-CN"/>
        </w:rPr>
        <w:t>’</w:t>
      </w:r>
      <w:r>
        <w:rPr>
          <w:rFonts w:eastAsiaTheme="minorEastAsia" w:hint="eastAsia"/>
          <w:lang w:eastAsia="zh-CN"/>
        </w:rPr>
        <w:t xml:space="preserve">t be </w:t>
      </w:r>
      <w:r>
        <w:rPr>
          <w:rFonts w:eastAsiaTheme="minorEastAsia"/>
          <w:lang w:eastAsia="zh-CN"/>
        </w:rPr>
        <w:t>omitted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intra-DU case</w:t>
      </w:r>
      <w:r w:rsidR="0021416B">
        <w:rPr>
          <w:rFonts w:eastAsiaTheme="minorEastAsia" w:hint="eastAsia"/>
          <w:lang w:eastAsia="zh-CN"/>
        </w:rPr>
        <w:t>,</w:t>
      </w:r>
      <w:r>
        <w:rPr>
          <w:rFonts w:eastAsiaTheme="minorEastAsia" w:hint="eastAsia"/>
          <w:lang w:eastAsia="zh-CN"/>
        </w:rPr>
        <w:t xml:space="preserve"> </w:t>
      </w:r>
      <w:r w:rsidR="00EE0601" w:rsidRPr="00EE0601">
        <w:rPr>
          <w:rFonts w:eastAsiaTheme="minorEastAsia"/>
          <w:lang w:eastAsia="zh-CN"/>
        </w:rPr>
        <w:t>RAN2 should try best to minimize the impact introduced by L2 (and L1) resets.</w:t>
      </w:r>
    </w:p>
    <w:p w14:paraId="4D0782A1" w14:textId="7B800F8A" w:rsidR="00C975EE" w:rsidRPr="00584B72" w:rsidRDefault="00C975EE" w:rsidP="00A02887">
      <w:pPr>
        <w:pStyle w:val="a0"/>
        <w:spacing w:before="120"/>
        <w:rPr>
          <w:rFonts w:eastAsiaTheme="minorEastAsia"/>
          <w:b/>
          <w:lang w:eastAsia="zh-CN"/>
        </w:rPr>
      </w:pPr>
      <w:r w:rsidRPr="00584B72">
        <w:rPr>
          <w:rFonts w:eastAsiaTheme="minorEastAsia"/>
          <w:b/>
          <w:lang w:eastAsia="zh-CN"/>
        </w:rPr>
        <w:t>O</w:t>
      </w:r>
      <w:r w:rsidR="007A0428" w:rsidRPr="00584B72">
        <w:rPr>
          <w:rFonts w:eastAsiaTheme="minorEastAsia" w:hint="eastAsia"/>
          <w:b/>
          <w:lang w:eastAsia="zh-CN"/>
        </w:rPr>
        <w:t xml:space="preserve">bservation </w:t>
      </w:r>
      <w:r w:rsidR="00584B72">
        <w:rPr>
          <w:rFonts w:eastAsiaTheme="minorEastAsia" w:hint="eastAsia"/>
          <w:b/>
          <w:lang w:eastAsia="zh-CN"/>
        </w:rPr>
        <w:t>5</w:t>
      </w:r>
      <w:r w:rsidR="007A0428" w:rsidRPr="00584B72">
        <w:rPr>
          <w:rFonts w:eastAsiaTheme="minorEastAsia" w:hint="eastAsia"/>
          <w:b/>
          <w:lang w:eastAsia="zh-CN"/>
        </w:rPr>
        <w:t>: Fo</w:t>
      </w:r>
      <w:r w:rsidRPr="00584B72">
        <w:rPr>
          <w:rFonts w:eastAsiaTheme="minorEastAsia" w:hint="eastAsia"/>
          <w:b/>
          <w:lang w:eastAsia="zh-CN"/>
        </w:rPr>
        <w:t xml:space="preserve">r intra-DU case, RAN2 should </w:t>
      </w:r>
      <w:r w:rsidR="007A0428" w:rsidRPr="00584B72">
        <w:rPr>
          <w:rFonts w:eastAsiaTheme="minorEastAsia" w:hint="eastAsia"/>
          <w:b/>
          <w:lang w:eastAsia="zh-CN"/>
        </w:rPr>
        <w:t xml:space="preserve">try </w:t>
      </w:r>
      <w:r w:rsidR="00EE0601">
        <w:rPr>
          <w:rFonts w:eastAsiaTheme="minorEastAsia" w:hint="eastAsia"/>
          <w:b/>
          <w:lang w:eastAsia="zh-CN"/>
        </w:rPr>
        <w:t xml:space="preserve">best to </w:t>
      </w:r>
      <w:r w:rsidR="00EE0601" w:rsidRPr="00EE0601">
        <w:rPr>
          <w:rFonts w:eastAsiaTheme="minorEastAsia"/>
          <w:b/>
          <w:lang w:eastAsia="zh-CN"/>
        </w:rPr>
        <w:t>minimize</w:t>
      </w:r>
      <w:r w:rsidR="00EE0601">
        <w:rPr>
          <w:rFonts w:eastAsiaTheme="minorEastAsia" w:hint="eastAsia"/>
          <w:b/>
          <w:lang w:eastAsia="zh-CN"/>
        </w:rPr>
        <w:t xml:space="preserve"> the impact introduced by </w:t>
      </w:r>
      <w:r w:rsidR="00DC0C18">
        <w:rPr>
          <w:rFonts w:eastAsiaTheme="minorEastAsia" w:hint="eastAsia"/>
          <w:b/>
          <w:lang w:eastAsia="zh-CN"/>
        </w:rPr>
        <w:t>L2 (and L1</w:t>
      </w:r>
      <w:r w:rsidRPr="00584B72">
        <w:rPr>
          <w:rFonts w:eastAsiaTheme="minorEastAsia" w:hint="eastAsia"/>
          <w:b/>
          <w:lang w:eastAsia="zh-CN"/>
        </w:rPr>
        <w:t>) resets</w:t>
      </w:r>
      <w:r w:rsidR="00EE0601">
        <w:rPr>
          <w:rFonts w:eastAsiaTheme="minorEastAsia" w:hint="eastAsia"/>
          <w:b/>
          <w:lang w:eastAsia="zh-CN"/>
        </w:rPr>
        <w:t>.</w:t>
      </w:r>
    </w:p>
    <w:p w14:paraId="50E23D09" w14:textId="529D7247" w:rsidR="007A121A" w:rsidRPr="00012962" w:rsidRDefault="00A746C5" w:rsidP="00A02887">
      <w:pPr>
        <w:pStyle w:val="a0"/>
        <w:spacing w:before="120"/>
        <w:rPr>
          <w:rFonts w:eastAsiaTheme="minorEastAsia"/>
          <w:lang w:eastAsia="zh-CN"/>
        </w:rPr>
      </w:pPr>
      <w:r>
        <w:rPr>
          <w:rFonts w:eastAsiaTheme="minorEastAsia" w:hint="eastAsia"/>
          <w:lang w:eastAsia="zh-CN"/>
        </w:rPr>
        <w:t xml:space="preserve">In order to further consider and analyze the </w:t>
      </w:r>
      <w:proofErr w:type="spellStart"/>
      <w:r w:rsidRPr="00012962">
        <w:rPr>
          <w:rFonts w:eastAsiaTheme="minorEastAsia"/>
          <w:i/>
          <w:lang w:eastAsia="zh-CN"/>
        </w:rPr>
        <w:t>CellGroupConfig</w:t>
      </w:r>
      <w:proofErr w:type="spellEnd"/>
      <w:r w:rsidRPr="00012962">
        <w:rPr>
          <w:rFonts w:eastAsiaTheme="minorEastAsia"/>
          <w:lang w:eastAsia="zh-CN"/>
        </w:rPr>
        <w:t xml:space="preserve"> IE</w:t>
      </w:r>
      <w:r>
        <w:rPr>
          <w:rFonts w:eastAsiaTheme="minorEastAsia" w:hint="eastAsia"/>
          <w:lang w:eastAsia="zh-CN"/>
        </w:rPr>
        <w:t xml:space="preserve"> for intra-DU case</w:t>
      </w:r>
      <w:r w:rsidR="000409B3" w:rsidRPr="00012962">
        <w:rPr>
          <w:rFonts w:eastAsiaTheme="minorEastAsia" w:hint="eastAsia"/>
          <w:lang w:eastAsia="zh-CN"/>
        </w:rPr>
        <w:t xml:space="preserve">, </w:t>
      </w:r>
      <w:r w:rsidR="000409B3" w:rsidRPr="00012962">
        <w:rPr>
          <w:rFonts w:eastAsiaTheme="minorEastAsia"/>
          <w:lang w:eastAsia="zh-CN"/>
        </w:rPr>
        <w:t>we have classified these IEs</w:t>
      </w:r>
      <w:r w:rsidR="000409B3" w:rsidRPr="00012962">
        <w:rPr>
          <w:rFonts w:eastAsiaTheme="minorEastAsia" w:hint="eastAsia"/>
          <w:lang w:eastAsia="zh-CN"/>
        </w:rPr>
        <w:t xml:space="preserve"> in </w:t>
      </w:r>
      <w:proofErr w:type="spellStart"/>
      <w:r w:rsidR="000409B3" w:rsidRPr="00012962">
        <w:rPr>
          <w:rFonts w:eastAsiaTheme="minorEastAsia"/>
          <w:i/>
          <w:lang w:eastAsia="zh-CN"/>
        </w:rPr>
        <w:t>CellGroupConfig</w:t>
      </w:r>
      <w:proofErr w:type="spellEnd"/>
      <w:r w:rsidR="000409B3" w:rsidRPr="00012962">
        <w:rPr>
          <w:rFonts w:eastAsiaTheme="minorEastAsia"/>
          <w:lang w:eastAsia="zh-CN"/>
        </w:rPr>
        <w:t xml:space="preserve"> IE</w:t>
      </w:r>
      <w:r w:rsidR="000409B3" w:rsidRPr="00012962">
        <w:rPr>
          <w:rFonts w:eastAsiaTheme="minorEastAsia" w:hint="eastAsia"/>
          <w:lang w:eastAsia="zh-CN"/>
        </w:rPr>
        <w:t xml:space="preserve"> with different color </w:t>
      </w:r>
      <w:r w:rsidR="00D43925" w:rsidRPr="00012962">
        <w:rPr>
          <w:rFonts w:eastAsiaTheme="minorEastAsia" w:hint="eastAsia"/>
          <w:lang w:eastAsia="zh-CN"/>
        </w:rPr>
        <w:t xml:space="preserve">(see </w:t>
      </w:r>
      <w:r w:rsidR="000409B3" w:rsidRPr="00012962">
        <w:rPr>
          <w:rFonts w:eastAsiaTheme="minorEastAsia" w:hint="eastAsia"/>
          <w:lang w:eastAsia="zh-CN"/>
        </w:rPr>
        <w:t>above</w:t>
      </w:r>
      <w:r w:rsidR="00D43925" w:rsidRPr="00012962">
        <w:rPr>
          <w:rFonts w:eastAsiaTheme="minorEastAsia" w:hint="eastAsia"/>
          <w:lang w:eastAsia="zh-CN"/>
        </w:rPr>
        <w:t>)</w:t>
      </w:r>
      <w:r w:rsidR="000409B3" w:rsidRPr="00012962">
        <w:rPr>
          <w:rFonts w:eastAsiaTheme="minorEastAsia" w:hint="eastAsia"/>
          <w:lang w:eastAsia="zh-CN"/>
        </w:rPr>
        <w:t>, including:</w:t>
      </w:r>
    </w:p>
    <w:p w14:paraId="1AB5A601" w14:textId="352C89A0" w:rsidR="000409B3" w:rsidRDefault="000409B3" w:rsidP="000409B3">
      <w:pPr>
        <w:pStyle w:val="a0"/>
        <w:numPr>
          <w:ilvl w:val="0"/>
          <w:numId w:val="31"/>
        </w:numPr>
        <w:spacing w:before="120"/>
        <w:rPr>
          <w:rFonts w:eastAsiaTheme="minorEastAsia"/>
          <w:lang w:eastAsia="zh-CN"/>
        </w:rPr>
      </w:pPr>
      <w:r w:rsidRPr="00DB15F4">
        <w:rPr>
          <w:rFonts w:eastAsiaTheme="minorEastAsia" w:hint="eastAsia"/>
          <w:highlight w:val="yellow"/>
          <w:lang w:eastAsia="zh-CN"/>
        </w:rPr>
        <w:t>yellow</w:t>
      </w:r>
      <w:r>
        <w:rPr>
          <w:rFonts w:eastAsiaTheme="minorEastAsia" w:hint="eastAsia"/>
          <w:lang w:eastAsia="zh-CN"/>
        </w:rPr>
        <w:t>: IEs which could be unchanged for intra-DU LTM cell switch case</w:t>
      </w:r>
    </w:p>
    <w:p w14:paraId="0CC9CF90" w14:textId="4F8E353E" w:rsidR="000409B3" w:rsidRDefault="000409B3" w:rsidP="000409B3">
      <w:pPr>
        <w:pStyle w:val="a0"/>
        <w:numPr>
          <w:ilvl w:val="0"/>
          <w:numId w:val="31"/>
        </w:numPr>
        <w:spacing w:before="120"/>
        <w:rPr>
          <w:rFonts w:eastAsiaTheme="minorEastAsia"/>
          <w:lang w:eastAsia="zh-CN"/>
        </w:rPr>
      </w:pPr>
      <w:r w:rsidRPr="00DB15F4">
        <w:rPr>
          <w:rFonts w:eastAsiaTheme="minorEastAsia" w:hint="eastAsia"/>
          <w:highlight w:val="green"/>
          <w:lang w:eastAsia="zh-CN"/>
        </w:rPr>
        <w:t>green</w:t>
      </w:r>
      <w:r>
        <w:rPr>
          <w:rFonts w:eastAsiaTheme="minorEastAsia" w:hint="eastAsia"/>
          <w:lang w:eastAsia="zh-CN"/>
        </w:rPr>
        <w:t>: IEs which needs to be further check</w:t>
      </w:r>
      <w:r w:rsidRPr="000409B3">
        <w:rPr>
          <w:rFonts w:eastAsiaTheme="minorEastAsia" w:hint="eastAsia"/>
          <w:lang w:eastAsia="zh-CN"/>
        </w:rPr>
        <w:t xml:space="preserve"> </w:t>
      </w:r>
      <w:r w:rsidR="00D43925">
        <w:rPr>
          <w:rFonts w:eastAsiaTheme="minorEastAsia" w:hint="eastAsia"/>
          <w:lang w:eastAsia="zh-CN"/>
        </w:rPr>
        <w:t xml:space="preserve">for </w:t>
      </w:r>
      <w:r>
        <w:rPr>
          <w:rFonts w:eastAsiaTheme="minorEastAsia" w:hint="eastAsia"/>
          <w:lang w:eastAsia="zh-CN"/>
        </w:rPr>
        <w:t>intra-DU LTM cell switch case</w:t>
      </w:r>
    </w:p>
    <w:p w14:paraId="597D79B1" w14:textId="49BEA9E5" w:rsidR="000409B3" w:rsidRDefault="00BF7D81" w:rsidP="000409B3">
      <w:pPr>
        <w:pStyle w:val="a0"/>
        <w:numPr>
          <w:ilvl w:val="0"/>
          <w:numId w:val="31"/>
        </w:numPr>
        <w:spacing w:before="120"/>
        <w:rPr>
          <w:rFonts w:eastAsiaTheme="minorEastAsia"/>
          <w:lang w:eastAsia="zh-CN"/>
        </w:rPr>
      </w:pPr>
      <w:r w:rsidRPr="00DB15F4">
        <w:rPr>
          <w:rFonts w:eastAsiaTheme="minorEastAsia"/>
          <w:highlight w:val="cyan"/>
          <w:lang w:eastAsia="zh-CN"/>
        </w:rPr>
        <w:t>blue</w:t>
      </w:r>
      <w:r w:rsidR="000409B3">
        <w:rPr>
          <w:rFonts w:eastAsiaTheme="minorEastAsia" w:hint="eastAsia"/>
          <w:lang w:eastAsia="zh-CN"/>
        </w:rPr>
        <w:t>: IEs which should be changed for intra-DU LTM cell switch case</w:t>
      </w:r>
    </w:p>
    <w:p w14:paraId="65BA32BD" w14:textId="77777777" w:rsidR="008E487F" w:rsidRDefault="008E487F" w:rsidP="008E487F">
      <w:pPr>
        <w:pStyle w:val="a0"/>
        <w:spacing w:before="120"/>
        <w:rPr>
          <w:rFonts w:eastAsiaTheme="minorEastAsia"/>
          <w:lang w:eastAsia="zh-CN"/>
        </w:rPr>
      </w:pPr>
      <w:r w:rsidRPr="00A02887">
        <w:rPr>
          <w:rFonts w:eastAsiaTheme="minorEastAsia" w:hint="eastAsia"/>
          <w:lang w:eastAsia="zh-CN"/>
        </w:rPr>
        <w:t>For intra</w:t>
      </w:r>
      <w:r>
        <w:rPr>
          <w:rFonts w:eastAsiaTheme="minorEastAsia" w:hint="eastAsia"/>
          <w:lang w:eastAsia="zh-CN"/>
        </w:rPr>
        <w:t xml:space="preserve">-DU LTM cell switch, considering that the MAC entity/RLC entities are not needed to be changed, UE will not need to perform MAC reset, RLC reestablishment and PDCP data recovery, the related IEs (e.g. </w:t>
      </w:r>
      <w:proofErr w:type="spellStart"/>
      <w:r w:rsidRPr="009242E3">
        <w:rPr>
          <w:i/>
        </w:rPr>
        <w:t>rlc-BearerToAddModList</w:t>
      </w:r>
      <w:proofErr w:type="spellEnd"/>
      <w:r w:rsidRPr="009242E3" w:rsidDel="004D2580">
        <w:rPr>
          <w:rFonts w:eastAsiaTheme="minorEastAsia" w:hint="eastAsia"/>
          <w:i/>
          <w:lang w:eastAsia="zh-CN"/>
        </w:rPr>
        <w:t xml:space="preserve"> </w:t>
      </w:r>
      <w:r>
        <w:rPr>
          <w:rFonts w:eastAsiaTheme="minorEastAsia" w:hint="eastAsia"/>
          <w:lang w:eastAsia="zh-CN"/>
        </w:rPr>
        <w:t>/</w:t>
      </w:r>
      <w:r w:rsidRPr="004D2580">
        <w:t xml:space="preserve"> </w:t>
      </w:r>
      <w:proofErr w:type="spellStart"/>
      <w:r w:rsidRPr="009242E3">
        <w:rPr>
          <w:i/>
        </w:rPr>
        <w:t>rlc-BearerToReleaseList</w:t>
      </w:r>
      <w:proofErr w:type="spellEnd"/>
      <w:r>
        <w:rPr>
          <w:rFonts w:eastAsiaTheme="minorEastAsia" w:hint="eastAsia"/>
          <w:lang w:eastAsia="zh-CN"/>
        </w:rPr>
        <w:t>/</w:t>
      </w:r>
      <w:r w:rsidDel="004D2580">
        <w:rPr>
          <w:rFonts w:eastAsiaTheme="minorEastAsia" w:hint="eastAsia"/>
          <w:lang w:eastAsia="zh-CN"/>
        </w:rPr>
        <w:t xml:space="preserve"> </w:t>
      </w:r>
      <w:r w:rsidRPr="009242E3">
        <w:rPr>
          <w:i/>
        </w:rPr>
        <w:t>mac-</w:t>
      </w:r>
      <w:proofErr w:type="spellStart"/>
      <w:r w:rsidRPr="009242E3">
        <w:rPr>
          <w:i/>
        </w:rPr>
        <w:t>CellGroupConfig</w:t>
      </w:r>
      <w:proofErr w:type="spellEnd"/>
      <w:r w:rsidDel="004D2580">
        <w:rPr>
          <w:rFonts w:eastAsiaTheme="minorEastAsia" w:hint="eastAsia"/>
          <w:lang w:eastAsia="zh-CN"/>
        </w:rPr>
        <w:t xml:space="preserve"> </w:t>
      </w:r>
      <w:r>
        <w:rPr>
          <w:rFonts w:eastAsiaTheme="minorEastAsia" w:hint="eastAsia"/>
          <w:lang w:eastAsia="zh-CN"/>
        </w:rPr>
        <w:t xml:space="preserve">) in </w:t>
      </w:r>
      <w:proofErr w:type="spellStart"/>
      <w:r w:rsidRPr="00A02887">
        <w:rPr>
          <w:rFonts w:eastAsiaTheme="minorEastAsia"/>
          <w:i/>
          <w:lang w:eastAsia="zh-CN"/>
        </w:rPr>
        <w:t>CellGroupConfig</w:t>
      </w:r>
      <w:proofErr w:type="spellEnd"/>
      <w:r w:rsidRPr="00A02887">
        <w:rPr>
          <w:rFonts w:eastAsiaTheme="minorEastAsia"/>
          <w:lang w:eastAsia="zh-CN"/>
        </w:rPr>
        <w:t xml:space="preserve"> IE</w:t>
      </w:r>
      <w:r>
        <w:rPr>
          <w:rFonts w:eastAsiaTheme="minorEastAsia" w:hint="eastAsia"/>
          <w:lang w:eastAsia="zh-CN"/>
        </w:rPr>
        <w:t xml:space="preserve"> could be unchanged when LTM cell switch execution. </w:t>
      </w:r>
    </w:p>
    <w:p w14:paraId="33397393" w14:textId="56BEC6CF" w:rsidR="008E487F" w:rsidRDefault="008E487F" w:rsidP="008E487F">
      <w:pPr>
        <w:pStyle w:val="a0"/>
        <w:spacing w:before="120"/>
        <w:rPr>
          <w:rFonts w:eastAsiaTheme="minorEastAsia"/>
          <w:b/>
          <w:lang w:eastAsia="zh-CN"/>
        </w:rPr>
      </w:pPr>
      <w:r w:rsidRPr="00012962">
        <w:rPr>
          <w:rFonts w:eastAsiaTheme="minorEastAsia" w:hint="eastAsia"/>
          <w:b/>
          <w:lang w:eastAsia="zh-CN"/>
        </w:rPr>
        <w:t xml:space="preserve">Proposal </w:t>
      </w:r>
      <w:r>
        <w:rPr>
          <w:rFonts w:eastAsiaTheme="minorEastAsia" w:hint="eastAsia"/>
          <w:b/>
          <w:lang w:eastAsia="zh-CN"/>
        </w:rPr>
        <w:t>5</w:t>
      </w:r>
      <w:r w:rsidRPr="00012962">
        <w:rPr>
          <w:rFonts w:eastAsiaTheme="minorEastAsia" w:hint="eastAsia"/>
          <w:b/>
          <w:lang w:eastAsia="zh-CN"/>
        </w:rPr>
        <w:t xml:space="preserve">: The following fields are not necessary to be updated due to LTM cell </w:t>
      </w:r>
      <w:r>
        <w:rPr>
          <w:rFonts w:eastAsiaTheme="minorEastAsia" w:hint="eastAsia"/>
          <w:b/>
          <w:lang w:eastAsia="zh-CN"/>
        </w:rPr>
        <w:t xml:space="preserve">switch </w:t>
      </w:r>
      <w:r w:rsidRPr="00012962">
        <w:rPr>
          <w:rFonts w:eastAsiaTheme="minorEastAsia" w:hint="eastAsia"/>
          <w:b/>
          <w:lang w:eastAsia="zh-CN"/>
        </w:rPr>
        <w:t xml:space="preserve">for intra-DU case </w:t>
      </w:r>
    </w:p>
    <w:p w14:paraId="3E138BFE" w14:textId="77777777" w:rsidR="008E487F" w:rsidRPr="00012962" w:rsidRDefault="008E487F" w:rsidP="008E487F">
      <w:pPr>
        <w:pStyle w:val="a0"/>
        <w:numPr>
          <w:ilvl w:val="0"/>
          <w:numId w:val="31"/>
        </w:numPr>
        <w:spacing w:before="120"/>
        <w:rPr>
          <w:rFonts w:eastAsiaTheme="minorEastAsia"/>
          <w:b/>
          <w:lang w:eastAsia="zh-CN"/>
        </w:rPr>
      </w:pPr>
      <w:proofErr w:type="spellStart"/>
      <w:r w:rsidRPr="00012962">
        <w:rPr>
          <w:b/>
          <w:i/>
        </w:rPr>
        <w:t>rlc-BearerToAddModList</w:t>
      </w:r>
      <w:proofErr w:type="spellEnd"/>
    </w:p>
    <w:p w14:paraId="0EEE74F4" w14:textId="77777777" w:rsidR="008E487F" w:rsidRPr="00012962" w:rsidRDefault="008E487F" w:rsidP="008E487F">
      <w:pPr>
        <w:pStyle w:val="a0"/>
        <w:numPr>
          <w:ilvl w:val="0"/>
          <w:numId w:val="31"/>
        </w:numPr>
        <w:spacing w:before="120"/>
        <w:rPr>
          <w:rFonts w:eastAsiaTheme="minorEastAsia"/>
          <w:b/>
          <w:lang w:eastAsia="zh-CN"/>
        </w:rPr>
      </w:pPr>
      <w:proofErr w:type="spellStart"/>
      <w:r w:rsidRPr="00012962">
        <w:rPr>
          <w:b/>
          <w:i/>
        </w:rPr>
        <w:lastRenderedPageBreak/>
        <w:t>rlc-BearerToReleaseList</w:t>
      </w:r>
      <w:proofErr w:type="spellEnd"/>
    </w:p>
    <w:p w14:paraId="730D7123" w14:textId="6D097AC5" w:rsidR="008E487F" w:rsidRPr="008E487F" w:rsidRDefault="008E487F" w:rsidP="008E487F">
      <w:pPr>
        <w:pStyle w:val="a0"/>
        <w:numPr>
          <w:ilvl w:val="0"/>
          <w:numId w:val="31"/>
        </w:numPr>
        <w:spacing w:before="120"/>
        <w:rPr>
          <w:b/>
          <w:i/>
        </w:rPr>
      </w:pPr>
      <w:r w:rsidRPr="00012962">
        <w:rPr>
          <w:b/>
          <w:i/>
        </w:rPr>
        <w:t>mac-</w:t>
      </w:r>
      <w:proofErr w:type="spellStart"/>
      <w:r w:rsidRPr="00012962">
        <w:rPr>
          <w:b/>
          <w:i/>
        </w:rPr>
        <w:t>CellGroupConfig</w:t>
      </w:r>
      <w:proofErr w:type="spellEnd"/>
    </w:p>
    <w:p w14:paraId="666E6C65" w14:textId="43AB8EAE" w:rsidR="00D2438F" w:rsidRPr="00D2438F" w:rsidRDefault="00D2438F" w:rsidP="00AF0D6B">
      <w:pPr>
        <w:pStyle w:val="a0"/>
        <w:spacing w:before="120"/>
        <w:rPr>
          <w:rFonts w:eastAsiaTheme="minorEastAsia"/>
          <w:lang w:eastAsia="zh-CN"/>
        </w:rPr>
      </w:pPr>
      <w:r>
        <w:rPr>
          <w:rFonts w:eastAsiaTheme="minorEastAsia" w:hint="eastAsia"/>
          <w:lang w:eastAsia="zh-CN"/>
        </w:rPr>
        <w:t xml:space="preserve">For the other yellow highlighted parameters except for </w:t>
      </w:r>
      <w:proofErr w:type="spellStart"/>
      <w:r w:rsidRPr="009242E3">
        <w:rPr>
          <w:i/>
        </w:rPr>
        <w:t>rlc-BearerToAddModList</w:t>
      </w:r>
      <w:proofErr w:type="spellEnd"/>
      <w:r w:rsidRPr="00D2438F">
        <w:rPr>
          <w:rFonts w:eastAsiaTheme="minorEastAsia" w:hint="eastAsia"/>
          <w:lang w:eastAsia="zh-CN"/>
        </w:rPr>
        <w:t>,</w:t>
      </w:r>
      <w:r w:rsidRPr="004D2580">
        <w:t xml:space="preserve"> </w:t>
      </w:r>
      <w:proofErr w:type="spellStart"/>
      <w:r w:rsidRPr="009242E3">
        <w:rPr>
          <w:i/>
        </w:rPr>
        <w:t>rlc-BearerToReleaseList</w:t>
      </w:r>
      <w:proofErr w:type="spellEnd"/>
      <w:r>
        <w:rPr>
          <w:rFonts w:eastAsiaTheme="minorEastAsia" w:hint="eastAsia"/>
          <w:i/>
          <w:lang w:eastAsia="zh-CN"/>
        </w:rPr>
        <w:t xml:space="preserve"> </w:t>
      </w:r>
      <w:r w:rsidRPr="00D2438F">
        <w:rPr>
          <w:rFonts w:eastAsiaTheme="minorEastAsia" w:hint="eastAsia"/>
          <w:lang w:eastAsia="zh-CN"/>
        </w:rPr>
        <w:t>and</w:t>
      </w:r>
      <w:r>
        <w:rPr>
          <w:rFonts w:eastAsiaTheme="minorEastAsia" w:hint="eastAsia"/>
          <w:i/>
          <w:lang w:eastAsia="zh-CN"/>
        </w:rPr>
        <w:t xml:space="preserve"> </w:t>
      </w:r>
      <w:r w:rsidRPr="009242E3">
        <w:rPr>
          <w:i/>
        </w:rPr>
        <w:t>mac-</w:t>
      </w:r>
      <w:proofErr w:type="spellStart"/>
      <w:r w:rsidRPr="009242E3">
        <w:rPr>
          <w:i/>
        </w:rPr>
        <w:t>CellGroupConfig</w:t>
      </w:r>
      <w:proofErr w:type="spellEnd"/>
      <w:r w:rsidRPr="00D2438F">
        <w:rPr>
          <w:rFonts w:eastAsiaTheme="minorEastAsia" w:hint="eastAsia"/>
          <w:lang w:eastAsia="zh-CN"/>
        </w:rPr>
        <w:t>,</w:t>
      </w:r>
      <w:r>
        <w:rPr>
          <w:rFonts w:eastAsiaTheme="minorEastAsia" w:hint="eastAsia"/>
          <w:lang w:eastAsia="zh-CN"/>
        </w:rPr>
        <w:t xml:space="preserve"> some parameters (e.g. </w:t>
      </w:r>
      <w:proofErr w:type="spellStart"/>
      <w:r w:rsidRPr="00D2438F">
        <w:rPr>
          <w:rFonts w:eastAsiaTheme="minorEastAsia"/>
          <w:i/>
          <w:lang w:eastAsia="zh-CN"/>
        </w:rPr>
        <w:t>cellGroupId</w:t>
      </w:r>
      <w:proofErr w:type="spellEnd"/>
      <w:r>
        <w:rPr>
          <w:rFonts w:eastAsiaTheme="minorEastAsia" w:hint="eastAsia"/>
          <w:lang w:eastAsia="zh-CN"/>
        </w:rPr>
        <w:t xml:space="preserve">) could be </w:t>
      </w:r>
      <w:r>
        <w:rPr>
          <w:rFonts w:eastAsiaTheme="minorEastAsia"/>
          <w:lang w:eastAsia="zh-CN"/>
        </w:rPr>
        <w:t>unchanged;</w:t>
      </w:r>
      <w:r>
        <w:rPr>
          <w:rFonts w:eastAsiaTheme="minorEastAsia" w:hint="eastAsia"/>
          <w:lang w:eastAsia="zh-CN"/>
        </w:rPr>
        <w:t xml:space="preserve"> the other parameters which are introduced by some special features (e.g. IAB) could also be </w:t>
      </w:r>
      <w:r>
        <w:rPr>
          <w:rFonts w:eastAsiaTheme="minorEastAsia"/>
          <w:lang w:eastAsia="zh-CN"/>
        </w:rPr>
        <w:t>unchanged</w:t>
      </w:r>
      <w:r>
        <w:rPr>
          <w:rFonts w:eastAsiaTheme="minorEastAsia" w:hint="eastAsia"/>
          <w:lang w:eastAsia="zh-CN"/>
        </w:rPr>
        <w:t xml:space="preserve"> even not be supported.</w:t>
      </w:r>
    </w:p>
    <w:p w14:paraId="002A323A" w14:textId="5222CD88" w:rsidR="00AF0D6B" w:rsidRDefault="00AF0D6B" w:rsidP="00AF0D6B">
      <w:pPr>
        <w:pStyle w:val="a0"/>
        <w:spacing w:before="120"/>
        <w:rPr>
          <w:rFonts w:eastAsiaTheme="minorEastAsia"/>
          <w:lang w:eastAsia="zh-CN"/>
        </w:rPr>
      </w:pPr>
      <w:r>
        <w:rPr>
          <w:rFonts w:eastAsiaTheme="minorEastAsia" w:hint="eastAsia"/>
          <w:lang w:eastAsia="zh-CN"/>
        </w:rPr>
        <w:t>As for the green highlighted parameter</w:t>
      </w:r>
      <w:r w:rsidR="00D2438F">
        <w:rPr>
          <w:rFonts w:eastAsiaTheme="minorEastAsia" w:hint="eastAsia"/>
          <w:lang w:eastAsia="zh-CN"/>
        </w:rPr>
        <w:t>s</w:t>
      </w:r>
      <w:r>
        <w:rPr>
          <w:rFonts w:eastAsiaTheme="minorEastAsia" w:hint="eastAsia"/>
          <w:lang w:eastAsia="zh-CN"/>
        </w:rPr>
        <w:t xml:space="preserve">, take </w:t>
      </w:r>
      <w:proofErr w:type="spellStart"/>
      <w:r w:rsidRPr="009918EE">
        <w:rPr>
          <w:rFonts w:eastAsiaTheme="minorEastAsia"/>
          <w:i/>
          <w:lang w:eastAsia="zh-CN"/>
        </w:rPr>
        <w:t>physicalCellGroupConfig</w:t>
      </w:r>
      <w:proofErr w:type="spellEnd"/>
      <w:r>
        <w:rPr>
          <w:rFonts w:eastAsiaTheme="minorEastAsia" w:hint="eastAsia"/>
          <w:lang w:eastAsia="zh-CN"/>
        </w:rPr>
        <w:t xml:space="preserve"> as example, it is applicable for all cell</w:t>
      </w:r>
      <w:r w:rsidR="00CE089A">
        <w:rPr>
          <w:rFonts w:eastAsiaTheme="minorEastAsia" w:hint="eastAsia"/>
          <w:lang w:eastAsia="zh-CN"/>
        </w:rPr>
        <w:t>s</w:t>
      </w:r>
      <w:r>
        <w:rPr>
          <w:rFonts w:eastAsiaTheme="minorEastAsia" w:hint="eastAsia"/>
          <w:lang w:eastAsia="zh-CN"/>
        </w:rPr>
        <w:t xml:space="preserve"> with</w:t>
      </w:r>
      <w:r w:rsidR="009918EE">
        <w:rPr>
          <w:rFonts w:eastAsiaTheme="minorEastAsia" w:hint="eastAsia"/>
          <w:lang w:eastAsia="zh-CN"/>
        </w:rPr>
        <w:t>in</w:t>
      </w:r>
      <w:r>
        <w:rPr>
          <w:rFonts w:eastAsiaTheme="minorEastAsia" w:hint="eastAsia"/>
          <w:lang w:eastAsia="zh-CN"/>
        </w:rPr>
        <w:t xml:space="preserve"> the cell group, most of the parameters could be unchanged due to the same DU. </w:t>
      </w:r>
      <w:r>
        <w:rPr>
          <w:rFonts w:eastAsiaTheme="minorEastAsia"/>
          <w:lang w:eastAsia="zh-CN"/>
        </w:rPr>
        <w:t>H</w:t>
      </w:r>
      <w:r>
        <w:rPr>
          <w:rFonts w:eastAsiaTheme="minorEastAsia" w:hint="eastAsia"/>
          <w:lang w:eastAsia="zh-CN"/>
        </w:rPr>
        <w:t xml:space="preserve">owever within the </w:t>
      </w:r>
      <w:proofErr w:type="spellStart"/>
      <w:r w:rsidRPr="00CE089A">
        <w:rPr>
          <w:rFonts w:eastAsiaTheme="minorEastAsia"/>
          <w:i/>
          <w:lang w:eastAsia="zh-CN"/>
        </w:rPr>
        <w:t>physicalCellGroupConfig</w:t>
      </w:r>
      <w:proofErr w:type="spellEnd"/>
      <w:r>
        <w:rPr>
          <w:rFonts w:eastAsiaTheme="minorEastAsia" w:hint="eastAsia"/>
          <w:lang w:eastAsia="zh-CN"/>
        </w:rPr>
        <w:t>, some parameter</w:t>
      </w:r>
      <w:r w:rsidR="00CE089A">
        <w:rPr>
          <w:rFonts w:eastAsiaTheme="minorEastAsia" w:hint="eastAsia"/>
          <w:lang w:eastAsia="zh-CN"/>
        </w:rPr>
        <w:t>s</w:t>
      </w:r>
      <w:r>
        <w:rPr>
          <w:rFonts w:eastAsiaTheme="minorEastAsia" w:hint="eastAsia"/>
          <w:lang w:eastAsia="zh-CN"/>
        </w:rPr>
        <w:t xml:space="preserve"> </w:t>
      </w:r>
      <w:r w:rsidR="00CE089A">
        <w:rPr>
          <w:rFonts w:eastAsiaTheme="minorEastAsia" w:hint="eastAsia"/>
          <w:lang w:eastAsia="zh-CN"/>
        </w:rPr>
        <w:t>are</w:t>
      </w:r>
      <w:r>
        <w:rPr>
          <w:rFonts w:eastAsiaTheme="minorEastAsia" w:hint="eastAsia"/>
          <w:lang w:eastAsia="zh-CN"/>
        </w:rPr>
        <w:t xml:space="preserve"> configured with </w:t>
      </w:r>
      <w:proofErr w:type="spellStart"/>
      <w:r w:rsidRPr="00AF0D6B">
        <w:rPr>
          <w:i/>
        </w:rPr>
        <w:t>ServCellInde</w:t>
      </w:r>
      <w:r w:rsidRPr="00AF0D6B">
        <w:rPr>
          <w:rFonts w:eastAsiaTheme="minorEastAsia"/>
          <w:lang w:eastAsia="zh-CN"/>
        </w:rPr>
        <w:t>x</w:t>
      </w:r>
      <w:proofErr w:type="spellEnd"/>
      <w:r w:rsidRPr="00AF0D6B">
        <w:rPr>
          <w:rFonts w:eastAsiaTheme="minorEastAsia" w:hint="eastAsia"/>
          <w:lang w:eastAsia="zh-CN"/>
        </w:rPr>
        <w:t xml:space="preserve"> e.g.</w:t>
      </w:r>
      <w:r w:rsidRPr="00AF0D6B">
        <w:rPr>
          <w:rFonts w:eastAsiaTheme="minorEastAsia"/>
          <w:lang w:eastAsia="zh-CN"/>
        </w:rPr>
        <w:t xml:space="preserve"> </w:t>
      </w:r>
      <w:proofErr w:type="spellStart"/>
      <w:r w:rsidRPr="00CE089A">
        <w:rPr>
          <w:rFonts w:eastAsiaTheme="minorEastAsia"/>
          <w:i/>
          <w:lang w:eastAsia="zh-CN"/>
        </w:rPr>
        <w:t>pucch-sSCell</w:t>
      </w:r>
      <w:proofErr w:type="spellEnd"/>
      <w:r w:rsidR="00AB3162">
        <w:rPr>
          <w:rFonts w:eastAsiaTheme="minorEastAsia" w:hint="eastAsia"/>
          <w:i/>
          <w:lang w:eastAsia="zh-CN"/>
        </w:rPr>
        <w:t xml:space="preserve"> </w:t>
      </w:r>
      <w:r w:rsidR="00AB3162" w:rsidRPr="00AB3162">
        <w:rPr>
          <w:rFonts w:eastAsiaTheme="minorEastAsia" w:hint="eastAsia"/>
          <w:lang w:eastAsia="zh-CN"/>
        </w:rPr>
        <w:t>which could be need to be changed as the serving cell index could change</w:t>
      </w:r>
      <w:r w:rsidRPr="00AB3162">
        <w:rPr>
          <w:rFonts w:eastAsiaTheme="minorEastAsia" w:hint="eastAsia"/>
          <w:lang w:eastAsia="zh-CN"/>
        </w:rPr>
        <w:t>,</w:t>
      </w:r>
      <w:r>
        <w:rPr>
          <w:rFonts w:eastAsiaTheme="minorEastAsia" w:hint="eastAsia"/>
          <w:lang w:eastAsia="zh-CN"/>
        </w:rPr>
        <w:t xml:space="preserve"> but considering all the parameters are configured within one DU, including the candidate cell configuration</w:t>
      </w:r>
      <w:r w:rsidR="00295F05">
        <w:rPr>
          <w:rFonts w:eastAsiaTheme="minorEastAsia" w:hint="eastAsia"/>
          <w:lang w:eastAsia="zh-CN"/>
        </w:rPr>
        <w:t>, and the LTM execution decision is made by the same DU too</w:t>
      </w:r>
      <w:r>
        <w:rPr>
          <w:rFonts w:eastAsiaTheme="minorEastAsia" w:hint="eastAsia"/>
          <w:lang w:eastAsia="zh-CN"/>
        </w:rPr>
        <w:t xml:space="preserve">, so it is feasible to configure the parameters with </w:t>
      </w:r>
      <w:r w:rsidR="00811711">
        <w:rPr>
          <w:rFonts w:eastAsiaTheme="minorEastAsia" w:hint="eastAsia"/>
          <w:lang w:eastAsia="zh-CN"/>
        </w:rPr>
        <w:t>suitable</w:t>
      </w:r>
      <w:r>
        <w:rPr>
          <w:rFonts w:eastAsiaTheme="minorEastAsia" w:hint="eastAsia"/>
          <w:lang w:eastAsia="zh-CN"/>
        </w:rPr>
        <w:t xml:space="preserve"> value</w:t>
      </w:r>
      <w:r w:rsidR="00811711">
        <w:rPr>
          <w:rFonts w:eastAsiaTheme="minorEastAsia" w:hint="eastAsia"/>
          <w:lang w:eastAsia="zh-CN"/>
        </w:rPr>
        <w:t>s</w:t>
      </w:r>
      <w:r>
        <w:rPr>
          <w:rFonts w:eastAsiaTheme="minorEastAsia" w:hint="eastAsia"/>
          <w:lang w:eastAsia="zh-CN"/>
        </w:rPr>
        <w:t xml:space="preserve"> that could apply to all candidate cells. </w:t>
      </w:r>
      <w:r w:rsidR="00CE089A">
        <w:rPr>
          <w:rFonts w:eastAsiaTheme="minorEastAsia" w:hint="eastAsia"/>
          <w:lang w:eastAsia="zh-CN"/>
        </w:rPr>
        <w:t>It also applies</w:t>
      </w:r>
      <w:r>
        <w:rPr>
          <w:rFonts w:eastAsiaTheme="minorEastAsia" w:hint="eastAsia"/>
          <w:lang w:eastAsia="zh-CN"/>
        </w:rPr>
        <w:t xml:space="preserve"> to the other parameters highlighted by green.</w:t>
      </w:r>
    </w:p>
    <w:p w14:paraId="27F5D0B6" w14:textId="34270DF8" w:rsidR="00AF0D6B" w:rsidRDefault="00AF0D6B" w:rsidP="00AF0D6B">
      <w:pPr>
        <w:pStyle w:val="a0"/>
        <w:spacing w:before="120"/>
        <w:rPr>
          <w:rFonts w:eastAsiaTheme="minorEastAsia"/>
          <w:b/>
          <w:lang w:eastAsia="zh-CN"/>
        </w:rPr>
      </w:pPr>
      <w:r w:rsidRPr="00811711">
        <w:rPr>
          <w:rFonts w:eastAsiaTheme="minorEastAsia" w:hint="eastAsia"/>
          <w:b/>
          <w:lang w:eastAsia="zh-CN"/>
        </w:rPr>
        <w:t>Proposal</w:t>
      </w:r>
      <w:r w:rsidR="00811711">
        <w:rPr>
          <w:rFonts w:eastAsiaTheme="minorEastAsia" w:hint="eastAsia"/>
          <w:b/>
          <w:lang w:eastAsia="zh-CN"/>
        </w:rPr>
        <w:t xml:space="preserve"> </w:t>
      </w:r>
      <w:r w:rsidR="00F266D8">
        <w:rPr>
          <w:rFonts w:eastAsiaTheme="minorEastAsia" w:hint="eastAsia"/>
          <w:b/>
          <w:lang w:eastAsia="zh-CN"/>
        </w:rPr>
        <w:t>6</w:t>
      </w:r>
      <w:r w:rsidRPr="00811711">
        <w:rPr>
          <w:rFonts w:eastAsiaTheme="minorEastAsia" w:hint="eastAsia"/>
          <w:b/>
          <w:lang w:eastAsia="zh-CN"/>
        </w:rPr>
        <w:t xml:space="preserve">: RAN2 could assume </w:t>
      </w:r>
      <w:r w:rsidR="006B2A09" w:rsidRPr="00811711">
        <w:rPr>
          <w:rFonts w:eastAsiaTheme="minorEastAsia" w:hint="eastAsia"/>
          <w:b/>
          <w:lang w:eastAsia="zh-CN"/>
        </w:rPr>
        <w:t xml:space="preserve">that it is feasible for </w:t>
      </w:r>
      <w:r w:rsidRPr="00811711">
        <w:rPr>
          <w:rFonts w:eastAsiaTheme="minorEastAsia" w:hint="eastAsia"/>
          <w:b/>
          <w:lang w:eastAsia="zh-CN"/>
        </w:rPr>
        <w:t xml:space="preserve">NW </w:t>
      </w:r>
      <w:r w:rsidR="006B2A09" w:rsidRPr="00811711">
        <w:rPr>
          <w:rFonts w:eastAsiaTheme="minorEastAsia" w:hint="eastAsia"/>
          <w:b/>
          <w:lang w:eastAsia="zh-CN"/>
        </w:rPr>
        <w:t>to</w:t>
      </w:r>
      <w:r w:rsidRPr="00811711">
        <w:rPr>
          <w:rFonts w:eastAsiaTheme="minorEastAsia" w:hint="eastAsia"/>
          <w:b/>
          <w:lang w:eastAsia="zh-CN"/>
        </w:rPr>
        <w:t xml:space="preserve"> configure the following fields</w:t>
      </w:r>
      <w:r w:rsidR="006B2A09" w:rsidRPr="00811711">
        <w:rPr>
          <w:rFonts w:eastAsiaTheme="minorEastAsia" w:hint="eastAsia"/>
          <w:b/>
          <w:lang w:eastAsia="zh-CN"/>
        </w:rPr>
        <w:t xml:space="preserve"> with</w:t>
      </w:r>
      <w:r w:rsidRPr="00811711">
        <w:rPr>
          <w:rFonts w:eastAsiaTheme="minorEastAsia" w:hint="eastAsia"/>
          <w:b/>
          <w:lang w:eastAsia="zh-CN"/>
        </w:rPr>
        <w:t xml:space="preserve"> suitable values</w:t>
      </w:r>
      <w:r w:rsidR="00811711">
        <w:rPr>
          <w:rFonts w:eastAsiaTheme="minorEastAsia" w:hint="eastAsia"/>
          <w:b/>
          <w:lang w:eastAsia="zh-CN"/>
        </w:rPr>
        <w:t>,</w:t>
      </w:r>
      <w:r w:rsidRPr="00811711">
        <w:rPr>
          <w:rFonts w:eastAsiaTheme="minorEastAsia" w:hint="eastAsia"/>
          <w:b/>
          <w:lang w:eastAsia="zh-CN"/>
        </w:rPr>
        <w:t xml:space="preserve"> so </w:t>
      </w:r>
      <w:r w:rsidR="00C97719">
        <w:rPr>
          <w:rFonts w:eastAsiaTheme="minorEastAsia" w:hint="eastAsia"/>
          <w:b/>
          <w:lang w:eastAsia="zh-CN"/>
        </w:rPr>
        <w:t xml:space="preserve">that </w:t>
      </w:r>
      <w:r w:rsidRPr="00811711">
        <w:rPr>
          <w:rFonts w:eastAsiaTheme="minorEastAsia" w:hint="eastAsia"/>
          <w:b/>
          <w:lang w:eastAsia="zh-CN"/>
        </w:rPr>
        <w:t>no matter which candidate cell configuration is applied, these field</w:t>
      </w:r>
      <w:r w:rsidR="006B2A09" w:rsidRPr="00811711">
        <w:rPr>
          <w:rFonts w:eastAsiaTheme="minorEastAsia" w:hint="eastAsia"/>
          <w:b/>
          <w:lang w:eastAsia="zh-CN"/>
        </w:rPr>
        <w:t xml:space="preserve">s are no needed to </w:t>
      </w:r>
      <w:r w:rsidRPr="00811711">
        <w:rPr>
          <w:rFonts w:eastAsiaTheme="minorEastAsia" w:hint="eastAsia"/>
          <w:b/>
          <w:lang w:eastAsia="zh-CN"/>
        </w:rPr>
        <w:t>be changed for intra-DU case.</w:t>
      </w:r>
    </w:p>
    <w:p w14:paraId="5C507651" w14:textId="101A9C7D" w:rsidR="00A16E29" w:rsidRPr="00A16E29" w:rsidRDefault="00A16E29" w:rsidP="00AF0D6B">
      <w:pPr>
        <w:pStyle w:val="a0"/>
        <w:spacing w:before="120"/>
        <w:rPr>
          <w:rFonts w:eastAsiaTheme="minorEastAsia"/>
          <w:b/>
          <w:i/>
          <w:lang w:eastAsia="zh-CN"/>
        </w:rPr>
      </w:pPr>
      <w:r w:rsidRPr="00A16E29">
        <w:rPr>
          <w:rFonts w:eastAsiaTheme="minorEastAsia" w:hint="eastAsia"/>
          <w:b/>
          <w:i/>
          <w:lang w:eastAsia="zh-CN"/>
        </w:rPr>
        <w:t>-</w:t>
      </w:r>
      <w:r w:rsidRPr="00A16E29">
        <w:rPr>
          <w:rFonts w:eastAsiaTheme="minorEastAsia"/>
          <w:b/>
          <w:i/>
          <w:lang w:eastAsia="zh-CN"/>
        </w:rPr>
        <w:t xml:space="preserve"> </w:t>
      </w:r>
      <w:proofErr w:type="spellStart"/>
      <w:proofErr w:type="gramStart"/>
      <w:r w:rsidRPr="00A16E29">
        <w:rPr>
          <w:rFonts w:eastAsiaTheme="minorEastAsia"/>
          <w:b/>
          <w:i/>
          <w:lang w:eastAsia="zh-CN"/>
        </w:rPr>
        <w:t>physicalCellGroupConfig</w:t>
      </w:r>
      <w:proofErr w:type="spellEnd"/>
      <w:proofErr w:type="gramEnd"/>
    </w:p>
    <w:p w14:paraId="11B53B64" w14:textId="43844408" w:rsidR="00A16E29" w:rsidRPr="00A16E29" w:rsidRDefault="00A16E29" w:rsidP="00A16E29">
      <w:pPr>
        <w:pStyle w:val="a0"/>
        <w:spacing w:before="120"/>
        <w:rPr>
          <w:rFonts w:eastAsiaTheme="minorEastAsia"/>
          <w:b/>
          <w:i/>
          <w:lang w:eastAsia="zh-CN"/>
        </w:rPr>
      </w:pPr>
      <w:r>
        <w:rPr>
          <w:rFonts w:eastAsiaTheme="minorEastAsia" w:hint="eastAsia"/>
          <w:b/>
          <w:i/>
          <w:lang w:eastAsia="zh-CN"/>
        </w:rPr>
        <w:t xml:space="preserve">- </w:t>
      </w:r>
      <w:proofErr w:type="gramStart"/>
      <w:r w:rsidRPr="00A16E29">
        <w:rPr>
          <w:rFonts w:eastAsiaTheme="minorEastAsia"/>
          <w:b/>
          <w:i/>
          <w:lang w:eastAsia="zh-CN"/>
        </w:rPr>
        <w:t>simultaneousTCI-UpdateList1-r16</w:t>
      </w:r>
      <w:r w:rsidR="00303497">
        <w:rPr>
          <w:rFonts w:eastAsiaTheme="minorEastAsia" w:hint="eastAsia"/>
          <w:b/>
          <w:i/>
          <w:lang w:eastAsia="zh-CN"/>
        </w:rPr>
        <w:t>/</w:t>
      </w:r>
      <w:r w:rsidR="00303497" w:rsidRPr="00A16E29">
        <w:rPr>
          <w:rFonts w:eastAsiaTheme="minorEastAsia"/>
          <w:b/>
          <w:i/>
          <w:lang w:eastAsia="zh-CN"/>
        </w:rPr>
        <w:t>simultaneousTCI-UpdateList2-r16</w:t>
      </w:r>
      <w:proofErr w:type="gramEnd"/>
    </w:p>
    <w:p w14:paraId="4B5EBBDE" w14:textId="2FAB656C" w:rsidR="00A16E29" w:rsidRPr="00A16E29" w:rsidRDefault="00A16E29" w:rsidP="00A16E29">
      <w:pPr>
        <w:pStyle w:val="a0"/>
        <w:spacing w:before="120"/>
        <w:rPr>
          <w:rFonts w:eastAsiaTheme="minorEastAsia"/>
          <w:b/>
          <w:i/>
          <w:lang w:eastAsia="zh-CN"/>
        </w:rPr>
      </w:pPr>
      <w:r>
        <w:rPr>
          <w:rFonts w:eastAsiaTheme="minorEastAsia" w:hint="eastAsia"/>
          <w:b/>
          <w:i/>
          <w:lang w:eastAsia="zh-CN"/>
        </w:rPr>
        <w:t xml:space="preserve">- </w:t>
      </w:r>
      <w:proofErr w:type="gramStart"/>
      <w:r w:rsidRPr="00A16E29">
        <w:rPr>
          <w:rFonts w:eastAsiaTheme="minorEastAsia"/>
          <w:b/>
          <w:i/>
          <w:lang w:eastAsia="zh-CN"/>
        </w:rPr>
        <w:t>simultaneousSpatial-Up</w:t>
      </w:r>
      <w:bookmarkStart w:id="3" w:name="_GoBack"/>
      <w:bookmarkEnd w:id="3"/>
      <w:r w:rsidRPr="00A16E29">
        <w:rPr>
          <w:rFonts w:eastAsiaTheme="minorEastAsia"/>
          <w:b/>
          <w:i/>
          <w:lang w:eastAsia="zh-CN"/>
        </w:rPr>
        <w:t>datedList1-r16</w:t>
      </w:r>
      <w:r w:rsidR="00303497">
        <w:rPr>
          <w:rFonts w:eastAsiaTheme="minorEastAsia" w:hint="eastAsia"/>
          <w:b/>
          <w:i/>
          <w:lang w:eastAsia="zh-CN"/>
        </w:rPr>
        <w:t>/</w:t>
      </w:r>
      <w:r w:rsidR="00303497" w:rsidRPr="00A16E29">
        <w:rPr>
          <w:rFonts w:eastAsiaTheme="minorEastAsia"/>
          <w:b/>
          <w:i/>
          <w:lang w:eastAsia="zh-CN"/>
        </w:rPr>
        <w:t>simultaneousSpatial-UpdatedList2-r16</w:t>
      </w:r>
      <w:proofErr w:type="gramEnd"/>
    </w:p>
    <w:p w14:paraId="598DF2DA" w14:textId="3D171EED" w:rsidR="00303497" w:rsidRPr="00303497" w:rsidRDefault="00A16E29" w:rsidP="00303497">
      <w:pPr>
        <w:pStyle w:val="a0"/>
        <w:spacing w:before="120"/>
        <w:rPr>
          <w:rFonts w:eastAsiaTheme="minorEastAsia"/>
          <w:b/>
          <w:i/>
          <w:lang w:eastAsia="zh-CN"/>
        </w:rPr>
      </w:pPr>
      <w:r w:rsidRPr="00303497">
        <w:rPr>
          <w:rFonts w:eastAsiaTheme="minorEastAsia" w:hint="eastAsia"/>
          <w:b/>
          <w:i/>
          <w:lang w:eastAsia="zh-CN"/>
        </w:rPr>
        <w:t xml:space="preserve">- </w:t>
      </w:r>
      <w:proofErr w:type="gramStart"/>
      <w:r w:rsidR="00303497" w:rsidRPr="00303497">
        <w:rPr>
          <w:rFonts w:eastAsiaTheme="minorEastAsia"/>
          <w:b/>
          <w:i/>
          <w:lang w:eastAsia="zh-CN"/>
        </w:rPr>
        <w:t>simultaneousU-TCI-UpdateList1-r17</w:t>
      </w:r>
      <w:r w:rsidR="00303497">
        <w:rPr>
          <w:rFonts w:eastAsiaTheme="minorEastAsia" w:hint="eastAsia"/>
          <w:b/>
          <w:i/>
          <w:lang w:eastAsia="zh-CN"/>
        </w:rPr>
        <w:t>/</w:t>
      </w:r>
      <w:r w:rsidR="00303497" w:rsidRPr="00303497">
        <w:rPr>
          <w:rFonts w:eastAsiaTheme="minorEastAsia"/>
          <w:b/>
          <w:i/>
          <w:lang w:eastAsia="zh-CN"/>
        </w:rPr>
        <w:t>simultaneousU-TCI-UpdateList2-r17</w:t>
      </w:r>
      <w:proofErr w:type="gramEnd"/>
    </w:p>
    <w:p w14:paraId="674FD3FB" w14:textId="10A24CCD" w:rsidR="00303497" w:rsidRPr="00303497" w:rsidRDefault="00303497" w:rsidP="00303497">
      <w:pPr>
        <w:pStyle w:val="a0"/>
        <w:spacing w:before="120"/>
        <w:rPr>
          <w:rFonts w:eastAsiaTheme="minorEastAsia"/>
          <w:b/>
          <w:i/>
          <w:lang w:eastAsia="zh-CN"/>
        </w:rPr>
      </w:pPr>
      <w:r>
        <w:rPr>
          <w:rFonts w:eastAsiaTheme="minorEastAsia" w:hint="eastAsia"/>
          <w:b/>
          <w:i/>
          <w:lang w:eastAsia="zh-CN"/>
        </w:rPr>
        <w:t xml:space="preserve">- </w:t>
      </w:r>
      <w:proofErr w:type="gramStart"/>
      <w:r w:rsidRPr="00303497">
        <w:rPr>
          <w:rFonts w:eastAsiaTheme="minorEastAsia"/>
          <w:b/>
          <w:i/>
          <w:lang w:eastAsia="zh-CN"/>
        </w:rPr>
        <w:t>simultaneousU-TCI-UpdateList3-r17</w:t>
      </w:r>
      <w:r>
        <w:rPr>
          <w:rFonts w:eastAsiaTheme="minorEastAsia" w:hint="eastAsia"/>
          <w:b/>
          <w:i/>
          <w:lang w:eastAsia="zh-CN"/>
        </w:rPr>
        <w:t>/</w:t>
      </w:r>
      <w:r w:rsidRPr="00303497">
        <w:rPr>
          <w:rFonts w:eastAsiaTheme="minorEastAsia"/>
          <w:b/>
          <w:i/>
          <w:lang w:eastAsia="zh-CN"/>
        </w:rPr>
        <w:t>simultaneousU-TCI-UpdateList4-r17</w:t>
      </w:r>
      <w:proofErr w:type="gramEnd"/>
    </w:p>
    <w:p w14:paraId="753C2BCB" w14:textId="0A9A8EC8" w:rsidR="00303497" w:rsidRPr="00303497" w:rsidRDefault="00303497" w:rsidP="00303497">
      <w:pPr>
        <w:pStyle w:val="a0"/>
        <w:spacing w:before="120"/>
        <w:rPr>
          <w:rFonts w:eastAsiaTheme="minorEastAsia"/>
          <w:b/>
          <w:i/>
          <w:lang w:eastAsia="zh-CN"/>
        </w:rPr>
      </w:pPr>
      <w:r>
        <w:rPr>
          <w:rFonts w:eastAsiaTheme="minorEastAsia" w:hint="eastAsia"/>
          <w:b/>
          <w:i/>
          <w:lang w:eastAsia="zh-CN"/>
        </w:rPr>
        <w:t xml:space="preserve">- </w:t>
      </w:r>
      <w:proofErr w:type="gramStart"/>
      <w:r w:rsidRPr="00303497">
        <w:rPr>
          <w:rFonts w:eastAsiaTheme="minorEastAsia"/>
          <w:b/>
          <w:i/>
          <w:lang w:eastAsia="zh-CN"/>
        </w:rPr>
        <w:t>reportUplinkTxDirectCurrentMoreCarrier-r17</w:t>
      </w:r>
      <w:proofErr w:type="gramEnd"/>
    </w:p>
    <w:p w14:paraId="4641C82A" w14:textId="2A118497" w:rsidR="00D43925" w:rsidRDefault="006B2A09" w:rsidP="006B2A09">
      <w:pPr>
        <w:pStyle w:val="a0"/>
        <w:rPr>
          <w:rFonts w:eastAsiaTheme="minorEastAsia"/>
          <w:b/>
          <w:lang w:eastAsia="zh-CN"/>
        </w:rPr>
      </w:pPr>
      <w:r>
        <w:rPr>
          <w:rFonts w:eastAsiaTheme="minorEastAsia"/>
          <w:lang w:eastAsia="zh-CN"/>
        </w:rPr>
        <w:t>A</w:t>
      </w:r>
      <w:r>
        <w:rPr>
          <w:rFonts w:eastAsiaTheme="minorEastAsia" w:hint="eastAsia"/>
          <w:lang w:eastAsia="zh-CN"/>
        </w:rPr>
        <w:t>s for the</w:t>
      </w:r>
      <w:r w:rsidR="00C97719">
        <w:rPr>
          <w:rFonts w:eastAsiaTheme="minorEastAsia" w:hint="eastAsia"/>
          <w:lang w:eastAsia="zh-CN"/>
        </w:rPr>
        <w:t>se</w:t>
      </w:r>
      <w:r>
        <w:rPr>
          <w:rFonts w:eastAsiaTheme="minorEastAsia" w:hint="eastAsia"/>
          <w:lang w:eastAsia="zh-CN"/>
        </w:rPr>
        <w:t xml:space="preserve"> fields highlighted by blue, each of them is cell level configuration, so it may need to be changed at each LTM cell switch. </w:t>
      </w:r>
    </w:p>
    <w:p w14:paraId="02B87556" w14:textId="777D38B3" w:rsidR="006C0ECA" w:rsidRDefault="006B2A09" w:rsidP="00913EFF">
      <w:pPr>
        <w:pStyle w:val="a0"/>
        <w:rPr>
          <w:rFonts w:eastAsiaTheme="minorEastAsia"/>
          <w:lang w:eastAsia="zh-CN"/>
        </w:rPr>
      </w:pPr>
      <w:r w:rsidRPr="006B2A09">
        <w:rPr>
          <w:rFonts w:eastAsiaTheme="minorEastAsia" w:hint="eastAsia"/>
          <w:lang w:eastAsia="zh-CN"/>
        </w:rPr>
        <w:t>For</w:t>
      </w:r>
      <w:r>
        <w:rPr>
          <w:rFonts w:eastAsiaTheme="minorEastAsia" w:hint="eastAsia"/>
          <w:i/>
          <w:lang w:eastAsia="zh-CN"/>
        </w:rPr>
        <w:t xml:space="preserve"> </w:t>
      </w:r>
      <w:proofErr w:type="spellStart"/>
      <w:r w:rsidR="006C0ECA" w:rsidRPr="006C0ECA">
        <w:rPr>
          <w:rFonts w:eastAsiaTheme="minorEastAsia"/>
          <w:i/>
          <w:lang w:eastAsia="zh-CN"/>
        </w:rPr>
        <w:t>spCellConfig</w:t>
      </w:r>
      <w:proofErr w:type="spellEnd"/>
      <w:r w:rsidR="006C0ECA">
        <w:rPr>
          <w:rFonts w:eastAsiaTheme="minorEastAsia" w:hint="eastAsia"/>
          <w:lang w:eastAsia="zh-CN"/>
        </w:rPr>
        <w:t xml:space="preserve"> IE</w:t>
      </w:r>
      <w:r w:rsidR="00E36FD3">
        <w:rPr>
          <w:rFonts w:eastAsiaTheme="minorEastAsia" w:hint="eastAsia"/>
          <w:lang w:eastAsia="zh-CN"/>
        </w:rPr>
        <w:t>,</w:t>
      </w:r>
      <w:r w:rsidR="006C0ECA">
        <w:rPr>
          <w:rFonts w:eastAsiaTheme="minorEastAsia" w:hint="eastAsia"/>
          <w:lang w:eastAsia="zh-CN"/>
        </w:rPr>
        <w:t xml:space="preserve"> </w:t>
      </w:r>
      <w:r>
        <w:rPr>
          <w:rFonts w:eastAsiaTheme="minorEastAsia" w:hint="eastAsia"/>
          <w:lang w:eastAsia="zh-CN"/>
        </w:rPr>
        <w:t xml:space="preserve">it </w:t>
      </w:r>
      <w:r w:rsidR="00E36FD3">
        <w:rPr>
          <w:rFonts w:eastAsiaTheme="minorEastAsia" w:hint="eastAsia"/>
          <w:lang w:eastAsia="zh-CN"/>
        </w:rPr>
        <w:t xml:space="preserve">is </w:t>
      </w:r>
      <w:r>
        <w:rPr>
          <w:rFonts w:eastAsiaTheme="minorEastAsia" w:hint="eastAsia"/>
          <w:lang w:eastAsia="zh-CN"/>
        </w:rPr>
        <w:t>needed for intra-DU case, but some parameters</w:t>
      </w:r>
      <w:r w:rsidR="006C0ECA">
        <w:rPr>
          <w:rFonts w:eastAsiaTheme="minorEastAsia" w:hint="eastAsia"/>
          <w:lang w:eastAsia="zh-CN"/>
        </w:rPr>
        <w:t xml:space="preserve"> e.g. </w:t>
      </w:r>
      <w:r w:rsidR="006C0ECA" w:rsidRPr="006C0ECA">
        <w:rPr>
          <w:i/>
        </w:rPr>
        <w:t>t304</w:t>
      </w:r>
      <w:r w:rsidR="006C0ECA">
        <w:rPr>
          <w:rFonts w:eastAsiaTheme="minorEastAsia" w:hint="eastAsia"/>
          <w:lang w:eastAsia="zh-CN"/>
        </w:rPr>
        <w:t xml:space="preserve">, </w:t>
      </w:r>
      <w:proofErr w:type="spellStart"/>
      <w:r w:rsidR="006C0ECA" w:rsidRPr="006C0ECA">
        <w:rPr>
          <w:i/>
        </w:rPr>
        <w:t>rach-ConfigDedicated</w:t>
      </w:r>
      <w:proofErr w:type="spellEnd"/>
      <w:r w:rsidR="006C0ECA">
        <w:rPr>
          <w:rFonts w:eastAsiaTheme="minorEastAsia" w:hint="eastAsia"/>
          <w:lang w:eastAsia="zh-CN"/>
        </w:rPr>
        <w:t xml:space="preserve">, etc. </w:t>
      </w:r>
      <w:r>
        <w:rPr>
          <w:rFonts w:eastAsiaTheme="minorEastAsia" w:hint="eastAsia"/>
          <w:lang w:eastAsia="zh-CN"/>
        </w:rPr>
        <w:t xml:space="preserve">may need further discussion. </w:t>
      </w:r>
      <w:r>
        <w:rPr>
          <w:rFonts w:eastAsiaTheme="minorEastAsia"/>
          <w:lang w:eastAsia="zh-CN"/>
        </w:rPr>
        <w:t>B</w:t>
      </w:r>
      <w:r>
        <w:rPr>
          <w:rFonts w:eastAsiaTheme="minorEastAsia" w:hint="eastAsia"/>
          <w:lang w:eastAsia="zh-CN"/>
        </w:rPr>
        <w:t xml:space="preserve">ut anyway the serving cell configuration for </w:t>
      </w:r>
      <w:proofErr w:type="spellStart"/>
      <w:r>
        <w:rPr>
          <w:rFonts w:eastAsiaTheme="minorEastAsia" w:hint="eastAsia"/>
          <w:lang w:eastAsia="zh-CN"/>
        </w:rPr>
        <w:t>SpCell</w:t>
      </w:r>
      <w:proofErr w:type="spellEnd"/>
      <w:r>
        <w:rPr>
          <w:rFonts w:eastAsiaTheme="minorEastAsia" w:hint="eastAsia"/>
          <w:lang w:eastAsia="zh-CN"/>
        </w:rPr>
        <w:t xml:space="preserve"> is needed to be updated for intra-DU case.</w:t>
      </w:r>
    </w:p>
    <w:p w14:paraId="443772A9" w14:textId="605B2DA9" w:rsidR="006D1D0D" w:rsidRPr="0072403B" w:rsidRDefault="006D1D0D" w:rsidP="00913EFF">
      <w:pPr>
        <w:pStyle w:val="a0"/>
        <w:rPr>
          <w:rFonts w:eastAsiaTheme="minorEastAsia"/>
          <w:b/>
          <w:lang w:eastAsia="zh-CN"/>
        </w:rPr>
      </w:pPr>
      <w:r w:rsidRPr="0072403B">
        <w:rPr>
          <w:rFonts w:eastAsiaTheme="minorEastAsia" w:hint="eastAsia"/>
          <w:b/>
          <w:lang w:eastAsia="zh-CN"/>
        </w:rPr>
        <w:t xml:space="preserve">Proposal </w:t>
      </w:r>
      <w:r w:rsidR="00F266D8">
        <w:rPr>
          <w:rFonts w:eastAsiaTheme="minorEastAsia" w:hint="eastAsia"/>
          <w:b/>
          <w:lang w:eastAsia="zh-CN"/>
        </w:rPr>
        <w:t>7</w:t>
      </w:r>
      <w:r w:rsidRPr="0072403B">
        <w:rPr>
          <w:rFonts w:eastAsiaTheme="minorEastAsia" w:hint="eastAsia"/>
          <w:b/>
          <w:lang w:eastAsia="zh-CN"/>
        </w:rPr>
        <w:t xml:space="preserve">: </w:t>
      </w:r>
      <w:proofErr w:type="spellStart"/>
      <w:r w:rsidRPr="0072403B">
        <w:rPr>
          <w:rFonts w:eastAsiaTheme="minorEastAsia" w:hint="eastAsia"/>
          <w:b/>
          <w:lang w:eastAsia="zh-CN"/>
        </w:rPr>
        <w:t>SpCell</w:t>
      </w:r>
      <w:proofErr w:type="spellEnd"/>
      <w:r w:rsidRPr="0072403B">
        <w:rPr>
          <w:rFonts w:eastAsiaTheme="minorEastAsia" w:hint="eastAsia"/>
          <w:b/>
          <w:lang w:eastAsia="zh-CN"/>
        </w:rPr>
        <w:t xml:space="preserve"> configuration should be updated for intra-DU case, furthe</w:t>
      </w:r>
      <w:r w:rsidR="0072403B">
        <w:rPr>
          <w:rFonts w:eastAsiaTheme="minorEastAsia" w:hint="eastAsia"/>
          <w:b/>
          <w:lang w:eastAsia="zh-CN"/>
        </w:rPr>
        <w:t>r discussion for each parameter</w:t>
      </w:r>
      <w:r w:rsidRPr="0072403B">
        <w:rPr>
          <w:rFonts w:eastAsiaTheme="minorEastAsia" w:hint="eastAsia"/>
          <w:b/>
          <w:lang w:eastAsia="zh-CN"/>
        </w:rPr>
        <w:t xml:space="preserve"> within the </w:t>
      </w:r>
      <w:proofErr w:type="spellStart"/>
      <w:r w:rsidRPr="0072403B">
        <w:rPr>
          <w:rFonts w:eastAsiaTheme="minorEastAsia"/>
          <w:b/>
          <w:i/>
          <w:lang w:eastAsia="zh-CN"/>
        </w:rPr>
        <w:t>spCellConfig</w:t>
      </w:r>
      <w:proofErr w:type="spellEnd"/>
      <w:r w:rsidR="0072403B" w:rsidRPr="0072403B">
        <w:rPr>
          <w:rFonts w:eastAsiaTheme="minorEastAsia" w:hint="eastAsia"/>
          <w:b/>
          <w:lang w:eastAsia="zh-CN"/>
        </w:rPr>
        <w:t xml:space="preserve"> is needed</w:t>
      </w:r>
      <w:r w:rsidRPr="0072403B">
        <w:rPr>
          <w:rFonts w:eastAsiaTheme="minorEastAsia" w:hint="eastAsia"/>
          <w:b/>
          <w:lang w:eastAsia="zh-CN"/>
        </w:rPr>
        <w:t>.</w:t>
      </w:r>
    </w:p>
    <w:p w14:paraId="0685915C" w14:textId="43A29606" w:rsidR="00782D4E" w:rsidRDefault="006C0ECA" w:rsidP="00913EFF">
      <w:pPr>
        <w:pStyle w:val="a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proofErr w:type="spellStart"/>
      <w:r w:rsidRPr="006C0ECA">
        <w:rPr>
          <w:rFonts w:eastAsiaTheme="minorEastAsia"/>
          <w:i/>
          <w:lang w:eastAsia="zh-CN"/>
        </w:rPr>
        <w:t>sCellToAddModList</w:t>
      </w:r>
      <w:proofErr w:type="spellEnd"/>
      <w:r>
        <w:rPr>
          <w:rFonts w:eastAsiaTheme="minorEastAsia" w:hint="eastAsia"/>
          <w:lang w:eastAsia="zh-CN"/>
        </w:rPr>
        <w:t xml:space="preserve"> and </w:t>
      </w:r>
      <w:proofErr w:type="spellStart"/>
      <w:r w:rsidRPr="006C0ECA">
        <w:rPr>
          <w:rFonts w:eastAsiaTheme="minorEastAsia"/>
          <w:i/>
          <w:lang w:eastAsia="zh-CN"/>
        </w:rPr>
        <w:t>sCellToReleaseList</w:t>
      </w:r>
      <w:proofErr w:type="spellEnd"/>
      <w:r>
        <w:rPr>
          <w:rFonts w:eastAsiaTheme="minorEastAsia" w:hint="eastAsia"/>
          <w:lang w:eastAsia="zh-CN"/>
        </w:rPr>
        <w:t xml:space="preserve"> IEs </w:t>
      </w:r>
      <w:r w:rsidR="0093292C">
        <w:rPr>
          <w:rFonts w:eastAsiaTheme="minorEastAsia" w:hint="eastAsia"/>
          <w:lang w:eastAsia="zh-CN"/>
        </w:rPr>
        <w:t xml:space="preserve">which </w:t>
      </w:r>
      <w:r>
        <w:rPr>
          <w:rFonts w:eastAsiaTheme="minorEastAsia" w:hint="eastAsia"/>
          <w:lang w:eastAsia="zh-CN"/>
        </w:rPr>
        <w:t>are used to add/mod</w:t>
      </w:r>
      <w:r w:rsidR="00380C3F">
        <w:rPr>
          <w:rFonts w:eastAsiaTheme="minorEastAsia" w:hint="eastAsia"/>
          <w:lang w:eastAsia="zh-CN"/>
        </w:rPr>
        <w:t>ify</w:t>
      </w:r>
      <w:r>
        <w:rPr>
          <w:rFonts w:eastAsiaTheme="minorEastAsia" w:hint="eastAsia"/>
          <w:lang w:eastAsia="zh-CN"/>
        </w:rPr>
        <w:t xml:space="preserve">/release </w:t>
      </w:r>
      <w:proofErr w:type="spellStart"/>
      <w:r>
        <w:rPr>
          <w:rFonts w:eastAsiaTheme="minorEastAsia" w:hint="eastAsia"/>
          <w:lang w:eastAsia="zh-CN"/>
        </w:rPr>
        <w:t>sCell</w:t>
      </w:r>
      <w:proofErr w:type="spellEnd"/>
      <w:r w:rsidR="00C20688">
        <w:rPr>
          <w:rFonts w:eastAsiaTheme="minorEastAsia" w:hint="eastAsia"/>
          <w:lang w:eastAsia="zh-CN"/>
        </w:rPr>
        <w:t xml:space="preserve">, considering the aim for intra-DU case, the best benefit it could be reached is that no interruption introduced for the </w:t>
      </w:r>
      <w:proofErr w:type="spellStart"/>
      <w:r w:rsidR="00C20688">
        <w:rPr>
          <w:rFonts w:eastAsiaTheme="minorEastAsia" w:hint="eastAsia"/>
          <w:lang w:eastAsia="zh-CN"/>
        </w:rPr>
        <w:t>SCell</w:t>
      </w:r>
      <w:proofErr w:type="spellEnd"/>
      <w:r w:rsidR="00C20688">
        <w:rPr>
          <w:rFonts w:eastAsiaTheme="minorEastAsia" w:hint="eastAsia"/>
          <w:lang w:eastAsia="zh-CN"/>
        </w:rPr>
        <w:t xml:space="preserve"> which is not impacted, i.e. </w:t>
      </w:r>
      <w:r w:rsidR="005B4BDE">
        <w:rPr>
          <w:rFonts w:eastAsiaTheme="minorEastAsia" w:hint="eastAsia"/>
          <w:lang w:eastAsia="zh-CN"/>
        </w:rPr>
        <w:t>i</w:t>
      </w:r>
      <w:r w:rsidR="00C20688">
        <w:rPr>
          <w:rFonts w:eastAsiaTheme="minorEastAsia"/>
          <w:lang w:eastAsia="zh-CN"/>
        </w:rPr>
        <w:t xml:space="preserve">f only the </w:t>
      </w:r>
      <w:proofErr w:type="spellStart"/>
      <w:r w:rsidR="00C20688">
        <w:rPr>
          <w:rFonts w:eastAsiaTheme="minorEastAsia"/>
          <w:lang w:eastAsia="zh-CN"/>
        </w:rPr>
        <w:t>SpCell</w:t>
      </w:r>
      <w:proofErr w:type="spellEnd"/>
      <w:r w:rsidR="00C20688">
        <w:rPr>
          <w:rFonts w:eastAsiaTheme="minorEastAsia"/>
          <w:lang w:eastAsia="zh-CN"/>
        </w:rPr>
        <w:t xml:space="preserve"> and at least one </w:t>
      </w:r>
      <w:proofErr w:type="spellStart"/>
      <w:r w:rsidR="00C20688">
        <w:rPr>
          <w:rFonts w:eastAsiaTheme="minorEastAsia"/>
          <w:lang w:eastAsia="zh-CN"/>
        </w:rPr>
        <w:t>SCell</w:t>
      </w:r>
      <w:proofErr w:type="spellEnd"/>
      <w:r w:rsidR="00C20688">
        <w:rPr>
          <w:rFonts w:eastAsiaTheme="minorEastAsia"/>
          <w:lang w:eastAsia="zh-CN"/>
        </w:rPr>
        <w:t xml:space="preserve"> are performed cell changed, the other </w:t>
      </w:r>
      <w:proofErr w:type="spellStart"/>
      <w:r w:rsidR="00C20688">
        <w:rPr>
          <w:rFonts w:eastAsiaTheme="minorEastAsia"/>
          <w:lang w:eastAsia="zh-CN"/>
        </w:rPr>
        <w:t>SCells</w:t>
      </w:r>
      <w:proofErr w:type="spellEnd"/>
      <w:r w:rsidR="00C20688">
        <w:rPr>
          <w:rFonts w:eastAsiaTheme="minorEastAsia"/>
          <w:lang w:eastAsia="zh-CN"/>
        </w:rPr>
        <w:t xml:space="preserve"> </w:t>
      </w:r>
      <w:r w:rsidR="00C20688">
        <w:rPr>
          <w:rFonts w:eastAsiaTheme="minorEastAsia" w:hint="eastAsia"/>
          <w:lang w:eastAsia="zh-CN"/>
        </w:rPr>
        <w:t xml:space="preserve">which </w:t>
      </w:r>
      <w:r w:rsidR="005B4BDE">
        <w:rPr>
          <w:rFonts w:eastAsiaTheme="minorEastAsia" w:hint="eastAsia"/>
          <w:lang w:eastAsia="zh-CN"/>
        </w:rPr>
        <w:t>are</w:t>
      </w:r>
      <w:r w:rsidR="00C20688">
        <w:rPr>
          <w:rFonts w:eastAsiaTheme="minorEastAsia" w:hint="eastAsia"/>
          <w:lang w:eastAsia="zh-CN"/>
        </w:rPr>
        <w:t xml:space="preserve"> kept to be active state could continue perform data transmission without interruption. </w:t>
      </w:r>
    </w:p>
    <w:p w14:paraId="4BEE708E" w14:textId="0AC81F9F" w:rsidR="00782D4E" w:rsidRPr="005E3509" w:rsidRDefault="00782D4E" w:rsidP="00913EFF">
      <w:pPr>
        <w:pStyle w:val="a0"/>
        <w:rPr>
          <w:rFonts w:eastAsiaTheme="minorEastAsia"/>
          <w:b/>
          <w:lang w:eastAsia="zh-CN"/>
        </w:rPr>
      </w:pPr>
      <w:r w:rsidRPr="005E3509">
        <w:rPr>
          <w:rFonts w:eastAsiaTheme="minorEastAsia"/>
          <w:b/>
          <w:lang w:eastAsia="zh-CN"/>
        </w:rPr>
        <w:t>O</w:t>
      </w:r>
      <w:r w:rsidRPr="005E3509">
        <w:rPr>
          <w:rFonts w:eastAsiaTheme="minorEastAsia" w:hint="eastAsia"/>
          <w:b/>
          <w:lang w:eastAsia="zh-CN"/>
        </w:rPr>
        <w:t xml:space="preserve">bservation </w:t>
      </w:r>
      <w:r w:rsidR="009260EA" w:rsidRPr="005E3509">
        <w:rPr>
          <w:rFonts w:eastAsiaTheme="minorEastAsia" w:hint="eastAsia"/>
          <w:b/>
          <w:lang w:eastAsia="zh-CN"/>
        </w:rPr>
        <w:t>6</w:t>
      </w:r>
      <w:r w:rsidRPr="005E3509">
        <w:rPr>
          <w:rFonts w:eastAsiaTheme="minorEastAsia" w:hint="eastAsia"/>
          <w:b/>
          <w:lang w:eastAsia="zh-CN"/>
        </w:rPr>
        <w:t xml:space="preserve">: The best benefit the intra-DU LTM can reach is that data transmission can </w:t>
      </w:r>
      <w:r w:rsidR="005B4BDE">
        <w:rPr>
          <w:rFonts w:eastAsiaTheme="minorEastAsia" w:hint="eastAsia"/>
          <w:b/>
          <w:lang w:eastAsia="zh-CN"/>
        </w:rPr>
        <w:t>be kept</w:t>
      </w:r>
      <w:r w:rsidRPr="005E3509">
        <w:rPr>
          <w:rFonts w:eastAsiaTheme="minorEastAsia" w:hint="eastAsia"/>
          <w:b/>
          <w:lang w:eastAsia="zh-CN"/>
        </w:rPr>
        <w:t xml:space="preserve"> in the active </w:t>
      </w:r>
      <w:proofErr w:type="spellStart"/>
      <w:r w:rsidRPr="005E3509">
        <w:rPr>
          <w:rFonts w:eastAsiaTheme="minorEastAsia" w:hint="eastAsia"/>
          <w:b/>
          <w:lang w:eastAsia="zh-CN"/>
        </w:rPr>
        <w:t>SCells</w:t>
      </w:r>
      <w:proofErr w:type="spellEnd"/>
      <w:r w:rsidRPr="005E3509">
        <w:rPr>
          <w:rFonts w:eastAsiaTheme="minorEastAsia" w:hint="eastAsia"/>
          <w:b/>
          <w:lang w:eastAsia="zh-CN"/>
        </w:rPr>
        <w:t xml:space="preserve"> which are not changed during the LTM cell </w:t>
      </w:r>
      <w:r w:rsidR="005B4BDE">
        <w:rPr>
          <w:rFonts w:eastAsiaTheme="minorEastAsia" w:hint="eastAsia"/>
          <w:b/>
          <w:lang w:eastAsia="zh-CN"/>
        </w:rPr>
        <w:t>switch</w:t>
      </w:r>
      <w:r w:rsidRPr="005E3509">
        <w:rPr>
          <w:rFonts w:eastAsiaTheme="minorEastAsia" w:hint="eastAsia"/>
          <w:b/>
          <w:lang w:eastAsia="zh-CN"/>
        </w:rPr>
        <w:t xml:space="preserve"> procedure.</w:t>
      </w:r>
    </w:p>
    <w:p w14:paraId="53232DFE" w14:textId="57E7120A" w:rsidR="00782D4E" w:rsidRDefault="00C20688" w:rsidP="00913EFF">
      <w:pPr>
        <w:pStyle w:val="a0"/>
        <w:rPr>
          <w:rFonts w:eastAsiaTheme="minorEastAsia"/>
          <w:lang w:eastAsia="zh-CN"/>
        </w:rPr>
      </w:pPr>
      <w:r>
        <w:rPr>
          <w:rFonts w:eastAsiaTheme="minorEastAsia" w:hint="eastAsia"/>
          <w:lang w:eastAsia="zh-CN"/>
        </w:rPr>
        <w:t xml:space="preserve">In order to reach this aim, at least from the </w:t>
      </w:r>
      <w:r>
        <w:rPr>
          <w:rFonts w:eastAsiaTheme="minorEastAsia"/>
          <w:lang w:eastAsia="zh-CN"/>
        </w:rPr>
        <w:t>signaling</w:t>
      </w:r>
      <w:r>
        <w:rPr>
          <w:rFonts w:eastAsiaTheme="minorEastAsia" w:hint="eastAsia"/>
          <w:lang w:eastAsia="zh-CN"/>
        </w:rPr>
        <w:t xml:space="preserve"> </w:t>
      </w:r>
      <w:r>
        <w:rPr>
          <w:rFonts w:eastAsiaTheme="minorEastAsia"/>
          <w:lang w:eastAsia="zh-CN"/>
        </w:rPr>
        <w:t>perspective</w:t>
      </w:r>
      <w:r>
        <w:rPr>
          <w:rFonts w:eastAsiaTheme="minorEastAsia" w:hint="eastAsia"/>
          <w:lang w:eastAsia="zh-CN"/>
        </w:rPr>
        <w:t xml:space="preserve">, the </w:t>
      </w:r>
      <w:proofErr w:type="spellStart"/>
      <w:r>
        <w:rPr>
          <w:rFonts w:eastAsiaTheme="minorEastAsia" w:hint="eastAsia"/>
          <w:lang w:eastAsia="zh-CN"/>
        </w:rPr>
        <w:t>SCell</w:t>
      </w:r>
      <w:proofErr w:type="spellEnd"/>
      <w:r>
        <w:rPr>
          <w:rFonts w:eastAsiaTheme="minorEastAsia" w:hint="eastAsia"/>
          <w:lang w:eastAsia="zh-CN"/>
        </w:rPr>
        <w:t xml:space="preserve"> which is kept unchanged should not be released and added. </w:t>
      </w:r>
      <w:r>
        <w:rPr>
          <w:rFonts w:eastAsiaTheme="minorEastAsia"/>
          <w:lang w:eastAsia="zh-CN"/>
        </w:rPr>
        <w:t>B</w:t>
      </w:r>
      <w:r>
        <w:rPr>
          <w:rFonts w:eastAsiaTheme="minorEastAsia" w:hint="eastAsia"/>
          <w:lang w:eastAsia="zh-CN"/>
        </w:rPr>
        <w:t xml:space="preserve">ut considering </w:t>
      </w:r>
      <w:r w:rsidR="00782D4E">
        <w:rPr>
          <w:rFonts w:eastAsiaTheme="minorEastAsia" w:hint="eastAsia"/>
          <w:lang w:eastAsia="zh-CN"/>
        </w:rPr>
        <w:t>subsequent LTM is supported, that is when NW pre-configures the candidate configuration, it couldn</w:t>
      </w:r>
      <w:r w:rsidR="00782D4E">
        <w:rPr>
          <w:rFonts w:eastAsiaTheme="minorEastAsia"/>
          <w:lang w:eastAsia="zh-CN"/>
        </w:rPr>
        <w:t>’</w:t>
      </w:r>
      <w:r w:rsidR="00782D4E">
        <w:rPr>
          <w:rFonts w:eastAsiaTheme="minorEastAsia" w:hint="eastAsia"/>
          <w:lang w:eastAsia="zh-CN"/>
        </w:rPr>
        <w:t xml:space="preserve">t assume which cell is the serving cell when this candidate configuration is applied. </w:t>
      </w:r>
      <w:r w:rsidR="00782D4E">
        <w:rPr>
          <w:rFonts w:eastAsiaTheme="minorEastAsia"/>
          <w:lang w:eastAsia="zh-CN"/>
        </w:rPr>
        <w:t>O</w:t>
      </w:r>
      <w:r w:rsidR="00782D4E">
        <w:rPr>
          <w:rFonts w:eastAsiaTheme="minorEastAsia" w:hint="eastAsia"/>
          <w:lang w:eastAsia="zh-CN"/>
        </w:rPr>
        <w:t xml:space="preserve">ne possible case is that the </w:t>
      </w:r>
      <w:proofErr w:type="spellStart"/>
      <w:r w:rsidR="00782D4E">
        <w:rPr>
          <w:rFonts w:eastAsiaTheme="minorEastAsia" w:hint="eastAsia"/>
          <w:lang w:eastAsia="zh-CN"/>
        </w:rPr>
        <w:t>SpCell</w:t>
      </w:r>
      <w:proofErr w:type="spellEnd"/>
      <w:r w:rsidR="00782D4E">
        <w:rPr>
          <w:rFonts w:eastAsiaTheme="minorEastAsia" w:hint="eastAsia"/>
          <w:lang w:eastAsia="zh-CN"/>
        </w:rPr>
        <w:t xml:space="preserve"> is one of the configured </w:t>
      </w:r>
      <w:proofErr w:type="spellStart"/>
      <w:r w:rsidR="00782D4E">
        <w:rPr>
          <w:rFonts w:eastAsiaTheme="minorEastAsia" w:hint="eastAsia"/>
          <w:lang w:eastAsia="zh-CN"/>
        </w:rPr>
        <w:t>SCell</w:t>
      </w:r>
      <w:proofErr w:type="spellEnd"/>
      <w:r w:rsidR="00782D4E">
        <w:rPr>
          <w:rFonts w:eastAsiaTheme="minorEastAsia" w:hint="eastAsia"/>
          <w:lang w:eastAsia="zh-CN"/>
        </w:rPr>
        <w:t xml:space="preserve">, which may need to release the </w:t>
      </w:r>
      <w:proofErr w:type="spellStart"/>
      <w:r w:rsidR="00782D4E">
        <w:rPr>
          <w:rFonts w:eastAsiaTheme="minorEastAsia" w:hint="eastAsia"/>
          <w:lang w:eastAsia="zh-CN"/>
        </w:rPr>
        <w:t>SCell</w:t>
      </w:r>
      <w:proofErr w:type="spellEnd"/>
      <w:r w:rsidR="00782D4E">
        <w:rPr>
          <w:rFonts w:eastAsiaTheme="minorEastAsia" w:hint="eastAsia"/>
          <w:lang w:eastAsia="zh-CN"/>
        </w:rPr>
        <w:t xml:space="preserve"> and configured it to be </w:t>
      </w:r>
      <w:proofErr w:type="spellStart"/>
      <w:r w:rsidR="00782D4E">
        <w:rPr>
          <w:rFonts w:eastAsiaTheme="minorEastAsia" w:hint="eastAsia"/>
          <w:lang w:eastAsia="zh-CN"/>
        </w:rPr>
        <w:t>S</w:t>
      </w:r>
      <w:r w:rsidR="00987FAC">
        <w:rPr>
          <w:rFonts w:eastAsiaTheme="minorEastAsia" w:hint="eastAsia"/>
          <w:lang w:eastAsia="zh-CN"/>
        </w:rPr>
        <w:t>p</w:t>
      </w:r>
      <w:r w:rsidR="00782D4E">
        <w:rPr>
          <w:rFonts w:eastAsiaTheme="minorEastAsia" w:hint="eastAsia"/>
          <w:lang w:eastAsia="zh-CN"/>
        </w:rPr>
        <w:t>Cell</w:t>
      </w:r>
      <w:proofErr w:type="spellEnd"/>
      <w:r w:rsidR="00782D4E">
        <w:rPr>
          <w:rFonts w:eastAsiaTheme="minorEastAsia" w:hint="eastAsia"/>
          <w:lang w:eastAsia="zh-CN"/>
        </w:rPr>
        <w:t xml:space="preserve">. </w:t>
      </w:r>
      <w:r w:rsidR="00782D4E">
        <w:rPr>
          <w:rFonts w:eastAsiaTheme="minorEastAsia"/>
          <w:lang w:eastAsia="zh-CN"/>
        </w:rPr>
        <w:t>I</w:t>
      </w:r>
      <w:r w:rsidR="00782D4E">
        <w:rPr>
          <w:rFonts w:eastAsiaTheme="minorEastAsia" w:hint="eastAsia"/>
          <w:lang w:eastAsia="zh-CN"/>
        </w:rPr>
        <w:t xml:space="preserve">f the </w:t>
      </w:r>
      <w:proofErr w:type="spellStart"/>
      <w:r w:rsidR="00782D4E" w:rsidRPr="006C0ECA">
        <w:rPr>
          <w:rFonts w:eastAsiaTheme="minorEastAsia"/>
          <w:i/>
          <w:lang w:eastAsia="zh-CN"/>
        </w:rPr>
        <w:t>sCellToAddModList</w:t>
      </w:r>
      <w:proofErr w:type="spellEnd"/>
      <w:r w:rsidR="00782D4E">
        <w:rPr>
          <w:rFonts w:eastAsiaTheme="minorEastAsia" w:hint="eastAsia"/>
          <w:lang w:eastAsia="zh-CN"/>
        </w:rPr>
        <w:t xml:space="preserve"> and </w:t>
      </w:r>
      <w:proofErr w:type="spellStart"/>
      <w:r w:rsidR="00782D4E" w:rsidRPr="006C0ECA">
        <w:rPr>
          <w:rFonts w:eastAsiaTheme="minorEastAsia"/>
          <w:i/>
          <w:lang w:eastAsia="zh-CN"/>
        </w:rPr>
        <w:t>sCellToReleaseList</w:t>
      </w:r>
      <w:proofErr w:type="spellEnd"/>
      <w:r w:rsidR="0093292C">
        <w:rPr>
          <w:rFonts w:eastAsiaTheme="minorEastAsia" w:hint="eastAsia"/>
          <w:lang w:eastAsia="zh-CN"/>
        </w:rPr>
        <w:t xml:space="preserve"> </w:t>
      </w:r>
      <w:r w:rsidR="00782D4E">
        <w:rPr>
          <w:rFonts w:eastAsiaTheme="minorEastAsia" w:hint="eastAsia"/>
          <w:lang w:eastAsia="zh-CN"/>
        </w:rPr>
        <w:t xml:space="preserve">are included in the candidate configuration for intra-DU case, how to configure this two lists </w:t>
      </w:r>
      <w:r w:rsidR="00782D4E">
        <w:rPr>
          <w:rFonts w:eastAsiaTheme="minorEastAsia"/>
          <w:lang w:eastAsia="zh-CN"/>
        </w:rPr>
        <w:t>without</w:t>
      </w:r>
      <w:r w:rsidR="00782D4E">
        <w:rPr>
          <w:rFonts w:eastAsiaTheme="minorEastAsia" w:hint="eastAsia"/>
          <w:lang w:eastAsia="zh-CN"/>
        </w:rPr>
        <w:t xml:space="preserve"> impact other unchanged </w:t>
      </w:r>
      <w:proofErr w:type="spellStart"/>
      <w:r w:rsidR="00782D4E">
        <w:rPr>
          <w:rFonts w:eastAsiaTheme="minorEastAsia" w:hint="eastAsia"/>
          <w:lang w:eastAsia="zh-CN"/>
        </w:rPr>
        <w:t>SCell</w:t>
      </w:r>
      <w:proofErr w:type="spellEnd"/>
      <w:r w:rsidR="00782D4E">
        <w:rPr>
          <w:rFonts w:eastAsiaTheme="minorEastAsia" w:hint="eastAsia"/>
          <w:lang w:eastAsia="zh-CN"/>
        </w:rPr>
        <w:t xml:space="preserve"> will be </w:t>
      </w:r>
      <w:r w:rsidR="00782D4E">
        <w:rPr>
          <w:rFonts w:eastAsiaTheme="minorEastAsia"/>
          <w:lang w:eastAsia="zh-CN"/>
        </w:rPr>
        <w:t>difficult</w:t>
      </w:r>
      <w:r w:rsidR="00782D4E">
        <w:rPr>
          <w:rFonts w:eastAsiaTheme="minorEastAsia" w:hint="eastAsia"/>
          <w:lang w:eastAsia="zh-CN"/>
        </w:rPr>
        <w:t xml:space="preserve">.  </w:t>
      </w:r>
      <w:r w:rsidR="00782D4E">
        <w:rPr>
          <w:rFonts w:eastAsiaTheme="minorEastAsia"/>
          <w:lang w:eastAsia="zh-CN"/>
        </w:rPr>
        <w:t xml:space="preserve">If </w:t>
      </w:r>
      <w:r w:rsidR="005B4BDE">
        <w:rPr>
          <w:rFonts w:eastAsiaTheme="minorEastAsia" w:hint="eastAsia"/>
          <w:lang w:eastAsia="zh-CN"/>
        </w:rPr>
        <w:t>the two</w:t>
      </w:r>
      <w:r w:rsidR="00782D4E">
        <w:rPr>
          <w:rFonts w:eastAsiaTheme="minorEastAsia" w:hint="eastAsia"/>
          <w:lang w:eastAsia="zh-CN"/>
        </w:rPr>
        <w:t xml:space="preserve"> list</w:t>
      </w:r>
      <w:r w:rsidR="005B4BDE">
        <w:rPr>
          <w:rFonts w:eastAsiaTheme="minorEastAsia" w:hint="eastAsia"/>
          <w:lang w:eastAsia="zh-CN"/>
        </w:rPr>
        <w:t>s</w:t>
      </w:r>
      <w:r w:rsidR="00782D4E">
        <w:rPr>
          <w:rFonts w:eastAsiaTheme="minorEastAsia" w:hint="eastAsia"/>
          <w:lang w:eastAsia="zh-CN"/>
        </w:rPr>
        <w:t xml:space="preserve"> are not configured in the candidate configuration, some indication may </w:t>
      </w:r>
      <w:r w:rsidR="005B4BDE">
        <w:rPr>
          <w:rFonts w:eastAsiaTheme="minorEastAsia" w:hint="eastAsia"/>
          <w:lang w:eastAsia="zh-CN"/>
        </w:rPr>
        <w:t xml:space="preserve">be </w:t>
      </w:r>
      <w:r w:rsidR="00782D4E">
        <w:rPr>
          <w:rFonts w:eastAsiaTheme="minorEastAsia" w:hint="eastAsia"/>
          <w:lang w:eastAsia="zh-CN"/>
        </w:rPr>
        <w:t>need</w:t>
      </w:r>
      <w:r w:rsidR="005B4BDE">
        <w:rPr>
          <w:rFonts w:eastAsiaTheme="minorEastAsia" w:hint="eastAsia"/>
          <w:lang w:eastAsia="zh-CN"/>
        </w:rPr>
        <w:t>ed</w:t>
      </w:r>
      <w:r w:rsidR="00782D4E">
        <w:rPr>
          <w:rFonts w:eastAsiaTheme="minorEastAsia" w:hint="eastAsia"/>
          <w:lang w:eastAsia="zh-CN"/>
        </w:rPr>
        <w:t xml:space="preserve"> in the LTM </w:t>
      </w:r>
      <w:r w:rsidR="005B4BDE">
        <w:rPr>
          <w:rFonts w:eastAsiaTheme="minorEastAsia" w:hint="eastAsia"/>
          <w:lang w:eastAsia="zh-CN"/>
        </w:rPr>
        <w:t xml:space="preserve">cell switch </w:t>
      </w:r>
      <w:r w:rsidR="00782D4E">
        <w:rPr>
          <w:rFonts w:eastAsiaTheme="minorEastAsia" w:hint="eastAsia"/>
          <w:lang w:eastAsia="zh-CN"/>
        </w:rPr>
        <w:t xml:space="preserve">command to indicate the changed </w:t>
      </w:r>
      <w:proofErr w:type="spellStart"/>
      <w:r w:rsidR="00782D4E">
        <w:rPr>
          <w:rFonts w:eastAsiaTheme="minorEastAsia" w:hint="eastAsia"/>
          <w:lang w:eastAsia="zh-CN"/>
        </w:rPr>
        <w:t>SCell</w:t>
      </w:r>
      <w:proofErr w:type="spellEnd"/>
      <w:r w:rsidR="00782D4E">
        <w:rPr>
          <w:rFonts w:eastAsiaTheme="minorEastAsia" w:hint="eastAsia"/>
          <w:lang w:eastAsia="zh-CN"/>
        </w:rPr>
        <w:t xml:space="preserve"> configuration. RAN2 also can choose to include the </w:t>
      </w:r>
      <w:r w:rsidR="00BD7E61">
        <w:rPr>
          <w:rFonts w:eastAsiaTheme="minorEastAsia" w:hint="eastAsia"/>
          <w:lang w:eastAsia="zh-CN"/>
        </w:rPr>
        <w:t xml:space="preserve">two </w:t>
      </w:r>
      <w:r w:rsidR="00782D4E">
        <w:rPr>
          <w:rFonts w:eastAsiaTheme="minorEastAsia" w:hint="eastAsia"/>
          <w:lang w:eastAsia="zh-CN"/>
        </w:rPr>
        <w:t>list</w:t>
      </w:r>
      <w:r w:rsidR="00BD7E61">
        <w:rPr>
          <w:rFonts w:eastAsiaTheme="minorEastAsia" w:hint="eastAsia"/>
          <w:lang w:eastAsia="zh-CN"/>
        </w:rPr>
        <w:t>s</w:t>
      </w:r>
      <w:r w:rsidR="00782D4E">
        <w:rPr>
          <w:rFonts w:eastAsiaTheme="minorEastAsia" w:hint="eastAsia"/>
          <w:lang w:eastAsia="zh-CN"/>
        </w:rPr>
        <w:t xml:space="preserve"> to ensure each </w:t>
      </w:r>
      <w:proofErr w:type="spellStart"/>
      <w:r w:rsidR="00782D4E">
        <w:rPr>
          <w:rFonts w:eastAsiaTheme="minorEastAsia" w:hint="eastAsia"/>
          <w:lang w:eastAsia="zh-CN"/>
        </w:rPr>
        <w:t>SCell</w:t>
      </w:r>
      <w:proofErr w:type="spellEnd"/>
      <w:r w:rsidR="00782D4E">
        <w:rPr>
          <w:rFonts w:eastAsiaTheme="minorEastAsia" w:hint="eastAsia"/>
          <w:lang w:eastAsia="zh-CN"/>
        </w:rPr>
        <w:t xml:space="preserve"> is different </w:t>
      </w:r>
      <w:r w:rsidR="00FB59D0">
        <w:rPr>
          <w:rFonts w:eastAsiaTheme="minorEastAsia" w:hint="eastAsia"/>
          <w:lang w:eastAsia="zh-CN"/>
        </w:rPr>
        <w:t>from</w:t>
      </w:r>
      <w:r w:rsidR="00782D4E">
        <w:rPr>
          <w:rFonts w:eastAsiaTheme="minorEastAsia" w:hint="eastAsia"/>
          <w:lang w:eastAsia="zh-CN"/>
        </w:rPr>
        <w:t xml:space="preserve"> the </w:t>
      </w:r>
      <w:proofErr w:type="spellStart"/>
      <w:r w:rsidR="00782D4E">
        <w:rPr>
          <w:rFonts w:eastAsiaTheme="minorEastAsia" w:hint="eastAsia"/>
          <w:lang w:eastAsia="zh-CN"/>
        </w:rPr>
        <w:t>SpCell</w:t>
      </w:r>
      <w:proofErr w:type="spellEnd"/>
      <w:r w:rsidR="00782D4E">
        <w:rPr>
          <w:rFonts w:eastAsiaTheme="minorEastAsia" w:hint="eastAsia"/>
          <w:lang w:eastAsia="zh-CN"/>
        </w:rPr>
        <w:t xml:space="preserve"> e.g. release all </w:t>
      </w:r>
      <w:proofErr w:type="spellStart"/>
      <w:r w:rsidR="00782D4E">
        <w:rPr>
          <w:rFonts w:eastAsiaTheme="minorEastAsia" w:hint="eastAsia"/>
          <w:lang w:eastAsia="zh-CN"/>
        </w:rPr>
        <w:t>SCells</w:t>
      </w:r>
      <w:proofErr w:type="spellEnd"/>
      <w:r w:rsidR="00782D4E">
        <w:rPr>
          <w:rFonts w:eastAsiaTheme="minorEastAsia" w:hint="eastAsia"/>
          <w:lang w:eastAsia="zh-CN"/>
        </w:rPr>
        <w:t xml:space="preserve"> and add the </w:t>
      </w:r>
      <w:r w:rsidR="00782D4E">
        <w:rPr>
          <w:rFonts w:eastAsiaTheme="minorEastAsia"/>
          <w:lang w:eastAsia="zh-CN"/>
        </w:rPr>
        <w:t>expected</w:t>
      </w:r>
      <w:r w:rsidR="00782D4E">
        <w:rPr>
          <w:rFonts w:eastAsiaTheme="minorEastAsia" w:hint="eastAsia"/>
          <w:lang w:eastAsia="zh-CN"/>
        </w:rPr>
        <w:t xml:space="preserve"> </w:t>
      </w:r>
      <w:proofErr w:type="spellStart"/>
      <w:r w:rsidR="00782D4E">
        <w:rPr>
          <w:rFonts w:eastAsiaTheme="minorEastAsia" w:hint="eastAsia"/>
          <w:lang w:eastAsia="zh-CN"/>
        </w:rPr>
        <w:t>SCells</w:t>
      </w:r>
      <w:proofErr w:type="spellEnd"/>
      <w:r w:rsidR="00782D4E">
        <w:rPr>
          <w:rFonts w:eastAsiaTheme="minorEastAsia" w:hint="eastAsia"/>
          <w:lang w:eastAsia="zh-CN"/>
        </w:rPr>
        <w:t xml:space="preserve"> which may introduce interruption on unchanged </w:t>
      </w:r>
      <w:proofErr w:type="spellStart"/>
      <w:r w:rsidR="00782D4E">
        <w:rPr>
          <w:rFonts w:eastAsiaTheme="minorEastAsia" w:hint="eastAsia"/>
          <w:lang w:eastAsia="zh-CN"/>
        </w:rPr>
        <w:t>SCells</w:t>
      </w:r>
      <w:proofErr w:type="spellEnd"/>
      <w:r w:rsidR="00782D4E">
        <w:rPr>
          <w:rFonts w:eastAsiaTheme="minorEastAsia" w:hint="eastAsia"/>
          <w:lang w:eastAsia="zh-CN"/>
        </w:rPr>
        <w:t>.</w:t>
      </w:r>
    </w:p>
    <w:p w14:paraId="0B36A163" w14:textId="0F477A9C" w:rsidR="006D1D0D" w:rsidRDefault="006D1D0D" w:rsidP="00913EFF">
      <w:pPr>
        <w:pStyle w:val="a0"/>
        <w:rPr>
          <w:rFonts w:eastAsiaTheme="minorEastAsia"/>
          <w:lang w:eastAsia="zh-CN"/>
        </w:rPr>
      </w:pPr>
      <w:r>
        <w:rPr>
          <w:rFonts w:eastAsiaTheme="minorEastAsia"/>
          <w:lang w:eastAsia="zh-CN"/>
        </w:rPr>
        <w:t>I</w:t>
      </w:r>
      <w:r>
        <w:rPr>
          <w:rFonts w:eastAsiaTheme="minorEastAsia" w:hint="eastAsia"/>
          <w:lang w:eastAsia="zh-CN"/>
        </w:rPr>
        <w:t xml:space="preserve">f the aim is to reach the best benefit for intra-DU case, RAN2 should further discuss how to indicate the </w:t>
      </w:r>
      <w:proofErr w:type="spellStart"/>
      <w:r>
        <w:rPr>
          <w:rFonts w:eastAsiaTheme="minorEastAsia" w:hint="eastAsia"/>
          <w:lang w:eastAsia="zh-CN"/>
        </w:rPr>
        <w:t>SCell</w:t>
      </w:r>
      <w:proofErr w:type="spellEnd"/>
      <w:r>
        <w:rPr>
          <w:rFonts w:eastAsiaTheme="minorEastAsia" w:hint="eastAsia"/>
          <w:lang w:eastAsia="zh-CN"/>
        </w:rPr>
        <w:t xml:space="preserve"> configuration.</w:t>
      </w:r>
    </w:p>
    <w:p w14:paraId="02A7ED31" w14:textId="1A0F1E9E" w:rsidR="00782D4E" w:rsidRPr="0058154D" w:rsidRDefault="00FC0296" w:rsidP="00913EFF">
      <w:pPr>
        <w:pStyle w:val="a0"/>
        <w:rPr>
          <w:rFonts w:eastAsiaTheme="minorEastAsia"/>
          <w:b/>
          <w:lang w:eastAsia="zh-CN"/>
        </w:rPr>
      </w:pPr>
      <w:bookmarkStart w:id="4" w:name="OLE_LINK1"/>
      <w:bookmarkStart w:id="5" w:name="OLE_LINK2"/>
      <w:r>
        <w:rPr>
          <w:rFonts w:eastAsiaTheme="minorEastAsia" w:hint="eastAsia"/>
          <w:b/>
          <w:lang w:eastAsia="zh-CN"/>
        </w:rPr>
        <w:t xml:space="preserve">Propose </w:t>
      </w:r>
      <w:r w:rsidR="00F266D8">
        <w:rPr>
          <w:rFonts w:eastAsiaTheme="minorEastAsia" w:hint="eastAsia"/>
          <w:b/>
          <w:lang w:eastAsia="zh-CN"/>
        </w:rPr>
        <w:t>8</w:t>
      </w:r>
      <w:r>
        <w:rPr>
          <w:rFonts w:eastAsiaTheme="minorEastAsia" w:hint="eastAsia"/>
          <w:b/>
          <w:lang w:eastAsia="zh-CN"/>
        </w:rPr>
        <w:t xml:space="preserve">: RAN2 needs to take </w:t>
      </w:r>
      <w:r w:rsidR="005202C3">
        <w:rPr>
          <w:rFonts w:eastAsiaTheme="minorEastAsia" w:hint="eastAsia"/>
          <w:b/>
          <w:lang w:eastAsia="zh-CN"/>
        </w:rPr>
        <w:t>the best benefit the intra-DU could reach, i.e.</w:t>
      </w:r>
      <w:r w:rsidR="005202C3" w:rsidRPr="005202C3">
        <w:rPr>
          <w:rFonts w:eastAsiaTheme="minorEastAsia" w:hint="eastAsia"/>
          <w:b/>
          <w:lang w:eastAsia="zh-CN"/>
        </w:rPr>
        <w:t xml:space="preserve"> </w:t>
      </w:r>
      <w:r w:rsidR="005202C3" w:rsidRPr="005E3509">
        <w:rPr>
          <w:rFonts w:eastAsiaTheme="minorEastAsia" w:hint="eastAsia"/>
          <w:b/>
          <w:lang w:eastAsia="zh-CN"/>
        </w:rPr>
        <w:t>data transmission</w:t>
      </w:r>
      <w:r w:rsidR="005202C3">
        <w:rPr>
          <w:rFonts w:eastAsiaTheme="minorEastAsia" w:hint="eastAsia"/>
          <w:b/>
          <w:lang w:eastAsia="zh-CN"/>
        </w:rPr>
        <w:t xml:space="preserve"> is</w:t>
      </w:r>
      <w:r w:rsidR="005202C3" w:rsidRPr="005E3509">
        <w:rPr>
          <w:rFonts w:eastAsiaTheme="minorEastAsia" w:hint="eastAsia"/>
          <w:b/>
          <w:lang w:eastAsia="zh-CN"/>
        </w:rPr>
        <w:t xml:space="preserve"> </w:t>
      </w:r>
      <w:r w:rsidR="005202C3">
        <w:rPr>
          <w:rFonts w:eastAsiaTheme="minorEastAsia" w:hint="eastAsia"/>
          <w:b/>
          <w:lang w:eastAsia="zh-CN"/>
        </w:rPr>
        <w:t>kept</w:t>
      </w:r>
      <w:r w:rsidR="005202C3" w:rsidRPr="005E3509">
        <w:rPr>
          <w:rFonts w:eastAsiaTheme="minorEastAsia" w:hint="eastAsia"/>
          <w:b/>
          <w:lang w:eastAsia="zh-CN"/>
        </w:rPr>
        <w:t xml:space="preserve"> in the active </w:t>
      </w:r>
      <w:proofErr w:type="spellStart"/>
      <w:r w:rsidR="005202C3" w:rsidRPr="005E3509">
        <w:rPr>
          <w:rFonts w:eastAsiaTheme="minorEastAsia" w:hint="eastAsia"/>
          <w:b/>
          <w:lang w:eastAsia="zh-CN"/>
        </w:rPr>
        <w:t>SCells</w:t>
      </w:r>
      <w:proofErr w:type="spellEnd"/>
      <w:r w:rsidR="005202C3" w:rsidRPr="005E3509">
        <w:rPr>
          <w:rFonts w:eastAsiaTheme="minorEastAsia" w:hint="eastAsia"/>
          <w:b/>
          <w:lang w:eastAsia="zh-CN"/>
        </w:rPr>
        <w:t xml:space="preserve"> which are not changed during the LTM cell </w:t>
      </w:r>
      <w:r w:rsidR="005202C3">
        <w:rPr>
          <w:rFonts w:eastAsiaTheme="minorEastAsia" w:hint="eastAsia"/>
          <w:b/>
          <w:lang w:eastAsia="zh-CN"/>
        </w:rPr>
        <w:t>switch</w:t>
      </w:r>
      <w:r w:rsidR="005202C3" w:rsidRPr="005E3509">
        <w:rPr>
          <w:rFonts w:eastAsiaTheme="minorEastAsia" w:hint="eastAsia"/>
          <w:b/>
          <w:lang w:eastAsia="zh-CN"/>
        </w:rPr>
        <w:t xml:space="preserve"> procedure</w:t>
      </w:r>
      <w:r w:rsidR="005202C3">
        <w:rPr>
          <w:rFonts w:eastAsiaTheme="minorEastAsia" w:hint="eastAsia"/>
          <w:b/>
          <w:lang w:eastAsia="zh-CN"/>
        </w:rPr>
        <w:t>,</w:t>
      </w:r>
      <w:r>
        <w:rPr>
          <w:rFonts w:eastAsiaTheme="minorEastAsia" w:hint="eastAsia"/>
          <w:b/>
          <w:lang w:eastAsia="zh-CN"/>
        </w:rPr>
        <w:t xml:space="preserve"> into consideration </w:t>
      </w:r>
      <w:r w:rsidR="005202C3">
        <w:rPr>
          <w:rFonts w:eastAsiaTheme="minorEastAsia" w:hint="eastAsia"/>
          <w:b/>
          <w:lang w:eastAsia="zh-CN"/>
        </w:rPr>
        <w:t>for the LTM solution</w:t>
      </w:r>
      <w:r>
        <w:rPr>
          <w:rFonts w:eastAsiaTheme="minorEastAsia" w:hint="eastAsia"/>
          <w:b/>
          <w:lang w:eastAsia="zh-CN"/>
        </w:rPr>
        <w:t>.</w:t>
      </w:r>
      <w:bookmarkEnd w:id="4"/>
      <w:bookmarkEnd w:id="5"/>
    </w:p>
    <w:p w14:paraId="5FE74409" w14:textId="77777777" w:rsidR="00EA1548" w:rsidRDefault="00407CBD">
      <w:pPr>
        <w:pStyle w:val="1"/>
        <w:keepLines/>
        <w:pBdr>
          <w:top w:val="single" w:sz="12" w:space="3" w:color="auto"/>
        </w:pBdr>
        <w:spacing w:before="240" w:after="180"/>
        <w:ind w:left="425" w:hanging="425"/>
        <w:jc w:val="both"/>
      </w:pPr>
      <w:r>
        <w:lastRenderedPageBreak/>
        <w:t>Conclusion</w:t>
      </w:r>
    </w:p>
    <w:p w14:paraId="4629EB01" w14:textId="77777777" w:rsidR="00EA1548" w:rsidRDefault="00407CBD">
      <w:pPr>
        <w:pStyle w:val="a0"/>
        <w:spacing w:before="240"/>
        <w:rPr>
          <w:rFonts w:eastAsiaTheme="minorEastAsia"/>
          <w:szCs w:val="20"/>
          <w:lang w:eastAsia="zh-CN"/>
        </w:rPr>
      </w:pPr>
      <w:bookmarkStart w:id="6" w:name="OLE_LINK58"/>
      <w:bookmarkStart w:id="7" w:name="OLE_LINK59"/>
      <w:bookmarkStart w:id="8" w:name="OLE_LINK60"/>
      <w:bookmarkStart w:id="9" w:name="OLE_LINK47"/>
      <w:bookmarkStart w:id="10" w:name="OLE_LINK48"/>
      <w:r>
        <w:rPr>
          <w:rFonts w:eastAsiaTheme="minorEastAsia"/>
          <w:szCs w:val="20"/>
          <w:lang w:eastAsia="zh-CN"/>
        </w:rPr>
        <w:t>Based on the previous analysis in section 2, our main contributions are summarized as follows:</w:t>
      </w:r>
    </w:p>
    <w:p w14:paraId="0FCE9192" w14:textId="3EACCD42" w:rsidR="00320C99" w:rsidRPr="0078012C" w:rsidRDefault="002511B2">
      <w:pPr>
        <w:pStyle w:val="a0"/>
        <w:spacing w:before="240"/>
        <w:rPr>
          <w:rFonts w:eastAsiaTheme="minorEastAsia"/>
          <w:b/>
          <w:i/>
          <w:szCs w:val="20"/>
          <w:u w:val="single"/>
          <w:lang w:eastAsia="zh-CN"/>
        </w:rPr>
      </w:pPr>
      <w:r>
        <w:rPr>
          <w:rFonts w:eastAsiaTheme="minorEastAsia" w:hint="eastAsia"/>
          <w:b/>
          <w:i/>
          <w:szCs w:val="20"/>
          <w:u w:val="single"/>
          <w:lang w:eastAsia="zh-CN"/>
        </w:rPr>
        <w:t xml:space="preserve">On </w:t>
      </w:r>
      <w:r w:rsidRPr="002511B2">
        <w:rPr>
          <w:rFonts w:eastAsiaTheme="minorEastAsia"/>
          <w:b/>
          <w:i/>
          <w:szCs w:val="20"/>
          <w:u w:val="single"/>
          <w:lang w:eastAsia="zh-CN"/>
        </w:rPr>
        <w:t>Analysis of IEs in RRCReconfiguration message</w:t>
      </w:r>
      <w:r>
        <w:rPr>
          <w:rFonts w:eastAsiaTheme="minorEastAsia" w:hint="eastAsia"/>
          <w:b/>
          <w:i/>
          <w:szCs w:val="20"/>
          <w:u w:val="single"/>
          <w:lang w:eastAsia="zh-CN"/>
        </w:rPr>
        <w:t>:</w:t>
      </w:r>
    </w:p>
    <w:p w14:paraId="796E7310" w14:textId="77777777" w:rsidR="00223A6B" w:rsidRPr="00C636C5" w:rsidRDefault="00223A6B" w:rsidP="00223A6B">
      <w:pPr>
        <w:pStyle w:val="a0"/>
        <w:spacing w:before="120"/>
        <w:rPr>
          <w:rFonts w:eastAsiaTheme="minorEastAsia"/>
          <w:b/>
          <w:lang w:eastAsia="zh-CN"/>
        </w:rPr>
      </w:pPr>
      <w:r w:rsidRPr="00C636C5">
        <w:rPr>
          <w:rFonts w:eastAsiaTheme="minorEastAsia" w:hint="eastAsia"/>
          <w:b/>
          <w:lang w:eastAsia="zh-CN"/>
        </w:rPr>
        <w:t>Proposal 1: LTM procedure shouldn</w:t>
      </w:r>
      <w:r w:rsidRPr="00C636C5">
        <w:rPr>
          <w:rFonts w:eastAsiaTheme="minorEastAsia"/>
          <w:b/>
          <w:lang w:eastAsia="zh-CN"/>
        </w:rPr>
        <w:t>’</w:t>
      </w:r>
      <w:r w:rsidRPr="00C636C5">
        <w:rPr>
          <w:rFonts w:eastAsiaTheme="minorEastAsia" w:hint="eastAsia"/>
          <w:b/>
          <w:lang w:eastAsia="zh-CN"/>
        </w:rPr>
        <w:t xml:space="preserve">t trigger the RB add/release/modify procedure (PDCP entity add/release/modify). If NW wants to indicate UE to </w:t>
      </w:r>
      <w:r>
        <w:rPr>
          <w:rFonts w:eastAsiaTheme="minorEastAsia" w:hint="eastAsia"/>
          <w:b/>
          <w:lang w:eastAsia="zh-CN"/>
        </w:rPr>
        <w:t xml:space="preserve">perform RB add/release/modify, </w:t>
      </w:r>
      <w:r w:rsidRPr="000B1143">
        <w:rPr>
          <w:rFonts w:eastAsiaTheme="minorEastAsia" w:hint="eastAsia"/>
          <w:b/>
          <w:i/>
          <w:lang w:eastAsia="zh-CN"/>
        </w:rPr>
        <w:t>RRCReconfiguration</w:t>
      </w:r>
      <w:r w:rsidRPr="00C636C5">
        <w:rPr>
          <w:rFonts w:eastAsiaTheme="minorEastAsia" w:hint="eastAsia"/>
          <w:b/>
          <w:lang w:eastAsia="zh-CN"/>
        </w:rPr>
        <w:t xml:space="preserve"> message should be sent to UE.</w:t>
      </w:r>
    </w:p>
    <w:p w14:paraId="685A64C5" w14:textId="77777777" w:rsidR="00223A6B" w:rsidRPr="00B57060" w:rsidRDefault="00223A6B" w:rsidP="00223A6B">
      <w:pPr>
        <w:pStyle w:val="a0"/>
        <w:spacing w:before="120"/>
        <w:rPr>
          <w:rFonts w:eastAsiaTheme="minorEastAsia"/>
          <w:b/>
          <w:lang w:eastAsia="zh-CN"/>
        </w:rPr>
      </w:pPr>
      <w:r w:rsidRPr="00B57060">
        <w:rPr>
          <w:rFonts w:eastAsiaTheme="minorEastAsia"/>
          <w:b/>
          <w:lang w:eastAsia="zh-CN"/>
        </w:rPr>
        <w:t>O</w:t>
      </w:r>
      <w:r w:rsidRPr="00B57060">
        <w:rPr>
          <w:rFonts w:eastAsiaTheme="minorEastAsia" w:hint="eastAsia"/>
          <w:b/>
          <w:lang w:eastAsia="zh-CN"/>
        </w:rPr>
        <w:t xml:space="preserve">bservation 1: </w:t>
      </w:r>
      <w:r>
        <w:rPr>
          <w:rFonts w:eastAsiaTheme="minorEastAsia" w:hint="eastAsia"/>
          <w:b/>
          <w:lang w:eastAsia="zh-CN"/>
        </w:rPr>
        <w:t xml:space="preserve">It is feasible </w:t>
      </w:r>
      <w:r>
        <w:rPr>
          <w:rFonts w:eastAsiaTheme="minorEastAsia"/>
          <w:b/>
          <w:lang w:eastAsia="zh-CN"/>
        </w:rPr>
        <w:t>that</w:t>
      </w:r>
      <w:r>
        <w:rPr>
          <w:rFonts w:eastAsiaTheme="minorEastAsia" w:hint="eastAsia"/>
          <w:b/>
          <w:lang w:eastAsia="zh-CN"/>
        </w:rPr>
        <w:t xml:space="preserve"> t</w:t>
      </w:r>
      <w:r w:rsidRPr="00B57060">
        <w:rPr>
          <w:rFonts w:eastAsiaTheme="minorEastAsia" w:hint="eastAsia"/>
          <w:b/>
          <w:lang w:eastAsia="zh-CN"/>
        </w:rPr>
        <w:t xml:space="preserve">he PDCP </w:t>
      </w:r>
      <w:r>
        <w:rPr>
          <w:rFonts w:eastAsiaTheme="minorEastAsia" w:hint="eastAsia"/>
          <w:b/>
          <w:lang w:eastAsia="zh-CN"/>
        </w:rPr>
        <w:t xml:space="preserve">which </w:t>
      </w:r>
      <w:r w:rsidRPr="00B57060">
        <w:rPr>
          <w:rFonts w:eastAsiaTheme="minorEastAsia" w:hint="eastAsia"/>
          <w:b/>
          <w:lang w:eastAsia="zh-CN"/>
        </w:rPr>
        <w:t>needs to perform data recov</w:t>
      </w:r>
      <w:r>
        <w:rPr>
          <w:rFonts w:eastAsiaTheme="minorEastAsia" w:hint="eastAsia"/>
          <w:b/>
          <w:lang w:eastAsia="zh-CN"/>
        </w:rPr>
        <w:t>ery can be indicated implicitly,</w:t>
      </w:r>
      <w:r w:rsidRPr="00B57060">
        <w:rPr>
          <w:rFonts w:eastAsiaTheme="minorEastAsia" w:hint="eastAsia"/>
          <w:b/>
          <w:lang w:eastAsia="zh-CN"/>
        </w:rPr>
        <w:t xml:space="preserve"> i.e. AM DRB which associated with RLC entity or entities that perform RLC release/re-establishment need</w:t>
      </w:r>
      <w:r>
        <w:rPr>
          <w:rFonts w:eastAsiaTheme="minorEastAsia" w:hint="eastAsia"/>
          <w:b/>
          <w:lang w:eastAsia="zh-CN"/>
        </w:rPr>
        <w:t>s</w:t>
      </w:r>
      <w:r w:rsidRPr="00B57060">
        <w:rPr>
          <w:rFonts w:eastAsiaTheme="minorEastAsia" w:hint="eastAsia"/>
          <w:b/>
          <w:lang w:eastAsia="zh-CN"/>
        </w:rPr>
        <w:t xml:space="preserve"> to perform PDCP data recovery.  </w:t>
      </w:r>
    </w:p>
    <w:p w14:paraId="0D6CABAB" w14:textId="77777777" w:rsidR="00223A6B" w:rsidRPr="009250C6" w:rsidRDefault="00223A6B" w:rsidP="00223A6B">
      <w:pPr>
        <w:pStyle w:val="a0"/>
        <w:spacing w:before="120"/>
        <w:rPr>
          <w:rFonts w:eastAsiaTheme="minorEastAsia"/>
          <w:b/>
          <w:lang w:eastAsia="zh-CN"/>
        </w:rPr>
      </w:pPr>
      <w:r w:rsidRPr="009250C6">
        <w:rPr>
          <w:rFonts w:eastAsiaTheme="minorEastAsia" w:hint="eastAsia"/>
          <w:b/>
          <w:lang w:eastAsia="zh-CN"/>
        </w:rPr>
        <w:t xml:space="preserve">Proposal </w:t>
      </w:r>
      <w:r>
        <w:rPr>
          <w:rFonts w:eastAsiaTheme="minorEastAsia" w:hint="eastAsia"/>
          <w:b/>
          <w:lang w:eastAsia="zh-CN"/>
        </w:rPr>
        <w:t>2</w:t>
      </w:r>
      <w:r w:rsidRPr="009250C6">
        <w:rPr>
          <w:rFonts w:eastAsiaTheme="minorEastAsia" w:hint="eastAsia"/>
          <w:b/>
          <w:lang w:eastAsia="zh-CN"/>
        </w:rPr>
        <w:t xml:space="preserve">: RAN2 to confirm that the </w:t>
      </w:r>
      <w:proofErr w:type="spellStart"/>
      <w:r w:rsidRPr="009250C6">
        <w:rPr>
          <w:rFonts w:eastAsiaTheme="minorEastAsia"/>
          <w:b/>
          <w:i/>
          <w:lang w:eastAsia="zh-CN"/>
        </w:rPr>
        <w:t>RadioBearerConfig</w:t>
      </w:r>
      <w:proofErr w:type="spellEnd"/>
      <w:r w:rsidRPr="009250C6">
        <w:rPr>
          <w:rFonts w:eastAsiaTheme="minorEastAsia"/>
          <w:b/>
          <w:lang w:eastAsia="zh-CN"/>
        </w:rPr>
        <w:t xml:space="preserve"> IE</w:t>
      </w:r>
      <w:r w:rsidRPr="009250C6">
        <w:rPr>
          <w:b/>
        </w:rPr>
        <w:t xml:space="preserve"> is not required to be part of the LTM candidate cell configuration.</w:t>
      </w:r>
    </w:p>
    <w:p w14:paraId="027D230D" w14:textId="77777777" w:rsidR="00223A6B" w:rsidRPr="0052128F" w:rsidRDefault="00223A6B" w:rsidP="00223A6B">
      <w:pPr>
        <w:pStyle w:val="a0"/>
        <w:spacing w:before="120"/>
        <w:rPr>
          <w:rFonts w:eastAsiaTheme="minorEastAsia"/>
          <w:b/>
          <w:lang w:eastAsia="zh-CN"/>
        </w:rPr>
      </w:pPr>
      <w:r w:rsidRPr="0052128F">
        <w:rPr>
          <w:rFonts w:eastAsiaTheme="minorEastAsia"/>
          <w:b/>
          <w:lang w:eastAsia="zh-CN"/>
        </w:rPr>
        <w:t>O</w:t>
      </w:r>
      <w:r w:rsidRPr="0052128F">
        <w:rPr>
          <w:rFonts w:eastAsiaTheme="minorEastAsia" w:hint="eastAsia"/>
          <w:b/>
          <w:lang w:eastAsia="zh-CN"/>
        </w:rPr>
        <w:t xml:space="preserve">bservation </w:t>
      </w:r>
      <w:r>
        <w:rPr>
          <w:rFonts w:eastAsiaTheme="minorEastAsia" w:hint="eastAsia"/>
          <w:b/>
          <w:lang w:eastAsia="zh-CN"/>
        </w:rPr>
        <w:t>2: F</w:t>
      </w:r>
      <w:r w:rsidRPr="0052128F">
        <w:rPr>
          <w:rFonts w:eastAsiaTheme="minorEastAsia" w:hint="eastAsia"/>
          <w:b/>
          <w:lang w:eastAsia="zh-CN"/>
        </w:rPr>
        <w:t>r</w:t>
      </w:r>
      <w:r>
        <w:rPr>
          <w:rFonts w:eastAsiaTheme="minorEastAsia" w:hint="eastAsia"/>
          <w:b/>
          <w:lang w:eastAsia="zh-CN"/>
        </w:rPr>
        <w:t>equencies needed to be measured</w:t>
      </w:r>
      <w:r w:rsidRPr="0052128F">
        <w:rPr>
          <w:rFonts w:eastAsiaTheme="minorEastAsia" w:hint="eastAsia"/>
          <w:b/>
          <w:lang w:eastAsia="zh-CN"/>
        </w:rPr>
        <w:t xml:space="preserve"> could be pre-configured which doesn</w:t>
      </w:r>
      <w:r w:rsidRPr="0052128F">
        <w:rPr>
          <w:rFonts w:eastAsiaTheme="minorEastAsia"/>
          <w:b/>
          <w:lang w:eastAsia="zh-CN"/>
        </w:rPr>
        <w:t>’</w:t>
      </w:r>
      <w:r w:rsidRPr="0052128F">
        <w:rPr>
          <w:rFonts w:eastAsiaTheme="minorEastAsia" w:hint="eastAsia"/>
          <w:b/>
          <w:lang w:eastAsia="zh-CN"/>
        </w:rPr>
        <w:t xml:space="preserve">t require the </w:t>
      </w:r>
      <w:proofErr w:type="spellStart"/>
      <w:r w:rsidRPr="00F231C0">
        <w:rPr>
          <w:rFonts w:eastAsiaTheme="minorEastAsia" w:hint="eastAsia"/>
          <w:b/>
          <w:i/>
          <w:lang w:eastAsia="zh-CN"/>
        </w:rPr>
        <w:t>MeasConfig</w:t>
      </w:r>
      <w:proofErr w:type="spellEnd"/>
      <w:r w:rsidRPr="0052128F">
        <w:rPr>
          <w:rFonts w:eastAsiaTheme="minorEastAsia" w:hint="eastAsia"/>
          <w:b/>
          <w:lang w:eastAsia="zh-CN"/>
        </w:rPr>
        <w:t xml:space="preserve"> to be updated with LTM cell switch.</w:t>
      </w:r>
    </w:p>
    <w:p w14:paraId="0F2B0A54" w14:textId="77777777" w:rsidR="00223A6B" w:rsidRPr="00B537B1" w:rsidRDefault="00223A6B" w:rsidP="00223A6B">
      <w:pPr>
        <w:pStyle w:val="a0"/>
        <w:spacing w:before="120"/>
        <w:rPr>
          <w:rFonts w:eastAsiaTheme="minorEastAsia"/>
          <w:b/>
          <w:lang w:eastAsia="zh-CN"/>
        </w:rPr>
      </w:pPr>
      <w:r w:rsidRPr="00B537B1">
        <w:rPr>
          <w:rFonts w:eastAsiaTheme="minorEastAsia" w:hint="eastAsia"/>
          <w:b/>
          <w:lang w:eastAsia="zh-CN"/>
        </w:rPr>
        <w:t>Observation</w:t>
      </w:r>
      <w:r>
        <w:rPr>
          <w:rFonts w:eastAsiaTheme="minorEastAsia" w:hint="eastAsia"/>
          <w:b/>
          <w:lang w:eastAsia="zh-CN"/>
        </w:rPr>
        <w:t xml:space="preserve"> 3</w:t>
      </w:r>
      <w:r w:rsidRPr="00B537B1">
        <w:rPr>
          <w:rFonts w:eastAsiaTheme="minorEastAsia" w:hint="eastAsia"/>
          <w:b/>
          <w:lang w:eastAsia="zh-CN"/>
        </w:rPr>
        <w:t xml:space="preserve">: </w:t>
      </w:r>
      <w:r w:rsidRPr="00B537B1">
        <w:rPr>
          <w:rFonts w:eastAsiaTheme="minorEastAsia"/>
          <w:b/>
          <w:lang w:eastAsia="zh-CN"/>
        </w:rPr>
        <w:t>T</w:t>
      </w:r>
      <w:r w:rsidRPr="00B537B1">
        <w:rPr>
          <w:rFonts w:eastAsiaTheme="minorEastAsia" w:hint="eastAsia"/>
          <w:b/>
          <w:lang w:eastAsia="zh-CN"/>
        </w:rPr>
        <w:t xml:space="preserve">he gap/SMTC </w:t>
      </w:r>
      <w:r>
        <w:rPr>
          <w:rFonts w:eastAsiaTheme="minorEastAsia" w:hint="eastAsia"/>
          <w:b/>
          <w:lang w:eastAsia="zh-CN"/>
        </w:rPr>
        <w:t>configuration which may need</w:t>
      </w:r>
      <w:r w:rsidRPr="00B537B1">
        <w:rPr>
          <w:rFonts w:eastAsiaTheme="minorEastAsia" w:hint="eastAsia"/>
          <w:b/>
          <w:lang w:eastAsia="zh-CN"/>
        </w:rPr>
        <w:t xml:space="preserve"> to be updated with LTM cell switch can be updated </w:t>
      </w:r>
      <w:r>
        <w:rPr>
          <w:rFonts w:eastAsiaTheme="minorEastAsia" w:hint="eastAsia"/>
          <w:b/>
          <w:lang w:eastAsia="zh-CN"/>
        </w:rPr>
        <w:t>if UE can</w:t>
      </w:r>
      <w:r w:rsidRPr="00B537B1">
        <w:rPr>
          <w:rFonts w:eastAsiaTheme="minorEastAsia" w:hint="eastAsia"/>
          <w:b/>
          <w:lang w:eastAsia="zh-CN"/>
        </w:rPr>
        <w:t xml:space="preserve"> get the </w:t>
      </w:r>
      <w:r w:rsidRPr="00B537B1">
        <w:rPr>
          <w:rFonts w:eastAsiaTheme="minorEastAsia"/>
          <w:b/>
          <w:lang w:eastAsia="zh-CN"/>
        </w:rPr>
        <w:t>timing</w:t>
      </w:r>
      <w:r w:rsidRPr="00B537B1">
        <w:rPr>
          <w:rFonts w:eastAsiaTheme="minorEastAsia" w:hint="eastAsia"/>
          <w:b/>
          <w:lang w:eastAsia="zh-CN"/>
        </w:rPr>
        <w:t xml:space="preserve"> difference between source cell and target cell. </w:t>
      </w:r>
      <w:r>
        <w:rPr>
          <w:rFonts w:eastAsiaTheme="minorEastAsia" w:hint="eastAsia"/>
          <w:b/>
          <w:lang w:eastAsia="zh-CN"/>
        </w:rPr>
        <w:t>It doesn</w:t>
      </w:r>
      <w:r>
        <w:rPr>
          <w:rFonts w:eastAsiaTheme="minorEastAsia"/>
          <w:b/>
          <w:lang w:eastAsia="zh-CN"/>
        </w:rPr>
        <w:t>’</w:t>
      </w:r>
      <w:r>
        <w:rPr>
          <w:rFonts w:eastAsiaTheme="minorEastAsia" w:hint="eastAsia"/>
          <w:b/>
          <w:lang w:eastAsia="zh-CN"/>
        </w:rPr>
        <w:t xml:space="preserve">t need to be updated in </w:t>
      </w:r>
      <w:r w:rsidRPr="006E5185">
        <w:rPr>
          <w:rFonts w:eastAsiaTheme="minorEastAsia" w:hint="eastAsia"/>
          <w:b/>
          <w:i/>
          <w:lang w:eastAsia="zh-CN"/>
        </w:rPr>
        <w:t>RRCReconfiguration</w:t>
      </w:r>
      <w:r>
        <w:rPr>
          <w:rFonts w:eastAsiaTheme="minorEastAsia" w:hint="eastAsia"/>
          <w:b/>
          <w:lang w:eastAsia="zh-CN"/>
        </w:rPr>
        <w:t xml:space="preserve"> message after each LTM cell switch.</w:t>
      </w:r>
    </w:p>
    <w:p w14:paraId="4007848B" w14:textId="6BF61810" w:rsidR="00223A6B" w:rsidRDefault="00223A6B" w:rsidP="00223A6B">
      <w:pPr>
        <w:pStyle w:val="a0"/>
        <w:rPr>
          <w:rFonts w:eastAsiaTheme="minorEastAsia"/>
          <w:b/>
          <w:lang w:eastAsia="zh-CN"/>
        </w:rPr>
      </w:pPr>
      <w:r>
        <w:rPr>
          <w:rFonts w:eastAsiaTheme="minorEastAsia"/>
          <w:b/>
          <w:lang w:eastAsia="zh-CN"/>
        </w:rPr>
        <w:t xml:space="preserve">Proposal </w:t>
      </w:r>
      <w:r w:rsidR="00F266D8">
        <w:rPr>
          <w:rFonts w:eastAsiaTheme="minorEastAsia" w:hint="eastAsia"/>
          <w:b/>
          <w:lang w:eastAsia="zh-CN"/>
        </w:rPr>
        <w:t>3</w:t>
      </w:r>
      <w:r>
        <w:rPr>
          <w:rFonts w:eastAsiaTheme="minorEastAsia" w:hint="eastAsia"/>
          <w:b/>
          <w:lang w:eastAsia="zh-CN"/>
        </w:rPr>
        <w:t xml:space="preserve">: </w:t>
      </w:r>
      <w:r w:rsidRPr="009250C6">
        <w:rPr>
          <w:rFonts w:eastAsiaTheme="minorEastAsia" w:hint="eastAsia"/>
          <w:b/>
          <w:lang w:eastAsia="zh-CN"/>
        </w:rPr>
        <w:t>RAN2 to confirm that</w:t>
      </w:r>
      <w:r>
        <w:rPr>
          <w:rFonts w:eastAsiaTheme="minorEastAsia" w:hint="eastAsia"/>
          <w:b/>
          <w:lang w:eastAsia="zh-CN"/>
        </w:rPr>
        <w:t xml:space="preserve"> t</w:t>
      </w:r>
      <w:r w:rsidRPr="006C65B7">
        <w:rPr>
          <w:rFonts w:eastAsiaTheme="minorEastAsia"/>
          <w:b/>
          <w:lang w:eastAsia="zh-CN"/>
        </w:rPr>
        <w:t xml:space="preserve">he </w:t>
      </w:r>
      <w:proofErr w:type="spellStart"/>
      <w:r w:rsidRPr="006C65B7">
        <w:rPr>
          <w:rFonts w:eastAsiaTheme="minorEastAsia"/>
          <w:b/>
          <w:i/>
          <w:lang w:eastAsia="zh-CN"/>
        </w:rPr>
        <w:t>MeasConfig</w:t>
      </w:r>
      <w:proofErr w:type="spellEnd"/>
      <w:r w:rsidRPr="006C65B7">
        <w:rPr>
          <w:rFonts w:eastAsiaTheme="minorEastAsia"/>
          <w:b/>
          <w:lang w:eastAsia="zh-CN"/>
        </w:rPr>
        <w:t xml:space="preserve"> IE is not required to be part of the LTM candidate cell configuration</w:t>
      </w:r>
      <w:r>
        <w:rPr>
          <w:rFonts w:eastAsiaTheme="minorEastAsia" w:hint="eastAsia"/>
          <w:b/>
          <w:lang w:eastAsia="zh-CN"/>
        </w:rPr>
        <w:t>.</w:t>
      </w:r>
    </w:p>
    <w:p w14:paraId="46D3A89E" w14:textId="77777777" w:rsidR="003E3DB1" w:rsidRDefault="003E3DB1" w:rsidP="003E3DB1">
      <w:pPr>
        <w:pStyle w:val="a0"/>
        <w:rPr>
          <w:rFonts w:eastAsiaTheme="minorEastAsia"/>
          <w:b/>
          <w:lang w:eastAsia="zh-CN"/>
        </w:rPr>
      </w:pPr>
      <w:r>
        <w:rPr>
          <w:rFonts w:eastAsiaTheme="minorEastAsia" w:hint="eastAsia"/>
          <w:b/>
          <w:lang w:eastAsia="zh-CN"/>
        </w:rPr>
        <w:t>Proposal 4: RAN2 to further discuss how to ensure the valid SMTC and gap configuration after each LTM cell switch.</w:t>
      </w:r>
    </w:p>
    <w:p w14:paraId="636560CA" w14:textId="5013EABE" w:rsidR="00457C02" w:rsidRDefault="00457C02">
      <w:pPr>
        <w:pStyle w:val="a0"/>
        <w:spacing w:before="240"/>
        <w:rPr>
          <w:rFonts w:eastAsiaTheme="minorEastAsia"/>
          <w:b/>
          <w:i/>
          <w:szCs w:val="20"/>
          <w:u w:val="single"/>
          <w:lang w:eastAsia="zh-CN"/>
        </w:rPr>
      </w:pPr>
      <w:r w:rsidRPr="0078012C">
        <w:rPr>
          <w:rFonts w:eastAsiaTheme="minorEastAsia" w:hint="eastAsia"/>
          <w:b/>
          <w:i/>
          <w:szCs w:val="20"/>
          <w:u w:val="single"/>
          <w:lang w:eastAsia="zh-CN"/>
        </w:rPr>
        <w:t xml:space="preserve">On </w:t>
      </w:r>
      <w:r w:rsidR="002511B2" w:rsidRPr="002511B2">
        <w:rPr>
          <w:rFonts w:eastAsiaTheme="minorEastAsia"/>
          <w:b/>
          <w:i/>
          <w:szCs w:val="20"/>
          <w:u w:val="single"/>
          <w:lang w:eastAsia="zh-CN"/>
        </w:rPr>
        <w:t xml:space="preserve">Analysis of IEs in </w:t>
      </w:r>
      <w:proofErr w:type="spellStart"/>
      <w:r w:rsidR="002511B2" w:rsidRPr="002511B2">
        <w:rPr>
          <w:rFonts w:eastAsiaTheme="minorEastAsia"/>
          <w:b/>
          <w:i/>
          <w:szCs w:val="20"/>
          <w:u w:val="single"/>
          <w:lang w:eastAsia="zh-CN"/>
        </w:rPr>
        <w:t>CellGroupConfig</w:t>
      </w:r>
      <w:proofErr w:type="spellEnd"/>
      <w:r w:rsidR="002511B2" w:rsidRPr="002511B2">
        <w:rPr>
          <w:rFonts w:eastAsiaTheme="minorEastAsia"/>
          <w:b/>
          <w:i/>
          <w:szCs w:val="20"/>
          <w:u w:val="single"/>
          <w:lang w:eastAsia="zh-CN"/>
        </w:rPr>
        <w:t xml:space="preserve"> IE</w:t>
      </w:r>
      <w:r w:rsidR="002511B2">
        <w:rPr>
          <w:rFonts w:eastAsiaTheme="minorEastAsia" w:hint="eastAsia"/>
          <w:b/>
          <w:i/>
          <w:szCs w:val="20"/>
          <w:u w:val="single"/>
          <w:lang w:eastAsia="zh-CN"/>
        </w:rPr>
        <w:t>:</w:t>
      </w:r>
    </w:p>
    <w:p w14:paraId="6414CFB8" w14:textId="77777777" w:rsidR="00223A6B" w:rsidRPr="0034358F" w:rsidRDefault="00223A6B" w:rsidP="00223A6B">
      <w:pPr>
        <w:pStyle w:val="a0"/>
        <w:spacing w:before="120"/>
        <w:rPr>
          <w:rFonts w:eastAsiaTheme="minorEastAsia"/>
          <w:b/>
          <w:lang w:eastAsia="zh-CN"/>
        </w:rPr>
      </w:pPr>
      <w:r w:rsidRPr="00FD5463">
        <w:rPr>
          <w:rFonts w:eastAsiaTheme="minorEastAsia"/>
          <w:b/>
          <w:lang w:eastAsia="zh-CN"/>
        </w:rPr>
        <w:t>Observation</w:t>
      </w:r>
      <w:r>
        <w:rPr>
          <w:rFonts w:eastAsiaTheme="minorEastAsia" w:hint="eastAsia"/>
          <w:b/>
          <w:lang w:eastAsia="zh-CN"/>
        </w:rPr>
        <w:t xml:space="preserve"> 4: For inter-DU LTM cell switch, each field included in </w:t>
      </w:r>
      <w:proofErr w:type="spellStart"/>
      <w:r w:rsidRPr="0034358F">
        <w:rPr>
          <w:b/>
          <w:i/>
        </w:rPr>
        <w:t>CellGroupConfig</w:t>
      </w:r>
      <w:proofErr w:type="spellEnd"/>
      <w:r w:rsidRPr="0034358F">
        <w:rPr>
          <w:b/>
        </w:rPr>
        <w:t xml:space="preserve"> IE</w:t>
      </w:r>
      <w:r>
        <w:rPr>
          <w:rFonts w:eastAsiaTheme="minorEastAsia" w:hint="eastAsia"/>
          <w:b/>
          <w:lang w:eastAsia="zh-CN"/>
        </w:rPr>
        <w:t xml:space="preserve"> is allowed to be configured and applied as in legacy L3 handover.</w:t>
      </w:r>
    </w:p>
    <w:p w14:paraId="312A2E0A" w14:textId="77777777" w:rsidR="00EE0601" w:rsidRPr="00584B72" w:rsidRDefault="00EE0601" w:rsidP="00EE0601">
      <w:pPr>
        <w:pStyle w:val="a0"/>
        <w:spacing w:before="120"/>
        <w:rPr>
          <w:rFonts w:eastAsiaTheme="minorEastAsia"/>
          <w:b/>
          <w:lang w:eastAsia="zh-CN"/>
        </w:rPr>
      </w:pPr>
      <w:r w:rsidRPr="00584B72">
        <w:rPr>
          <w:rFonts w:eastAsiaTheme="minorEastAsia"/>
          <w:b/>
          <w:lang w:eastAsia="zh-CN"/>
        </w:rPr>
        <w:t>O</w:t>
      </w:r>
      <w:r w:rsidRPr="00584B72">
        <w:rPr>
          <w:rFonts w:eastAsiaTheme="minorEastAsia" w:hint="eastAsia"/>
          <w:b/>
          <w:lang w:eastAsia="zh-CN"/>
        </w:rPr>
        <w:t xml:space="preserve">bservation </w:t>
      </w:r>
      <w:r>
        <w:rPr>
          <w:rFonts w:eastAsiaTheme="minorEastAsia" w:hint="eastAsia"/>
          <w:b/>
          <w:lang w:eastAsia="zh-CN"/>
        </w:rPr>
        <w:t>5</w:t>
      </w:r>
      <w:r w:rsidRPr="00584B72">
        <w:rPr>
          <w:rFonts w:eastAsiaTheme="minorEastAsia" w:hint="eastAsia"/>
          <w:b/>
          <w:lang w:eastAsia="zh-CN"/>
        </w:rPr>
        <w:t xml:space="preserve">: For intra-DU case, RAN2 should try </w:t>
      </w:r>
      <w:r>
        <w:rPr>
          <w:rFonts w:eastAsiaTheme="minorEastAsia" w:hint="eastAsia"/>
          <w:b/>
          <w:lang w:eastAsia="zh-CN"/>
        </w:rPr>
        <w:t xml:space="preserve">best to </w:t>
      </w:r>
      <w:r w:rsidRPr="00EE0601">
        <w:rPr>
          <w:rFonts w:eastAsiaTheme="minorEastAsia"/>
          <w:b/>
          <w:lang w:eastAsia="zh-CN"/>
        </w:rPr>
        <w:t>minimize</w:t>
      </w:r>
      <w:r>
        <w:rPr>
          <w:rFonts w:eastAsiaTheme="minorEastAsia" w:hint="eastAsia"/>
          <w:b/>
          <w:lang w:eastAsia="zh-CN"/>
        </w:rPr>
        <w:t xml:space="preserve"> the impact introduced by L2 (and L1</w:t>
      </w:r>
      <w:r w:rsidRPr="00584B72">
        <w:rPr>
          <w:rFonts w:eastAsiaTheme="minorEastAsia" w:hint="eastAsia"/>
          <w:b/>
          <w:lang w:eastAsia="zh-CN"/>
        </w:rPr>
        <w:t>) resets</w:t>
      </w:r>
      <w:r>
        <w:rPr>
          <w:rFonts w:eastAsiaTheme="minorEastAsia" w:hint="eastAsia"/>
          <w:b/>
          <w:lang w:eastAsia="zh-CN"/>
        </w:rPr>
        <w:t>.</w:t>
      </w:r>
    </w:p>
    <w:p w14:paraId="4F74E420" w14:textId="3836AB1A" w:rsidR="00223A6B" w:rsidRDefault="00223A6B" w:rsidP="00223A6B">
      <w:pPr>
        <w:pStyle w:val="a0"/>
        <w:spacing w:before="120"/>
        <w:rPr>
          <w:rFonts w:eastAsiaTheme="minorEastAsia"/>
          <w:b/>
          <w:lang w:eastAsia="zh-CN"/>
        </w:rPr>
      </w:pPr>
      <w:r w:rsidRPr="00012962">
        <w:rPr>
          <w:rFonts w:eastAsiaTheme="minorEastAsia" w:hint="eastAsia"/>
          <w:b/>
          <w:lang w:eastAsia="zh-CN"/>
        </w:rPr>
        <w:t xml:space="preserve">Proposal </w:t>
      </w:r>
      <w:r w:rsidR="00F266D8">
        <w:rPr>
          <w:rFonts w:eastAsiaTheme="minorEastAsia" w:hint="eastAsia"/>
          <w:b/>
          <w:lang w:eastAsia="zh-CN"/>
        </w:rPr>
        <w:t>5</w:t>
      </w:r>
      <w:r w:rsidRPr="00012962">
        <w:rPr>
          <w:rFonts w:eastAsiaTheme="minorEastAsia" w:hint="eastAsia"/>
          <w:b/>
          <w:lang w:eastAsia="zh-CN"/>
        </w:rPr>
        <w:t xml:space="preserve">: The following fields are not necessary to be updated due to LTM cell </w:t>
      </w:r>
      <w:r>
        <w:rPr>
          <w:rFonts w:eastAsiaTheme="minorEastAsia" w:hint="eastAsia"/>
          <w:b/>
          <w:lang w:eastAsia="zh-CN"/>
        </w:rPr>
        <w:t xml:space="preserve">switch </w:t>
      </w:r>
      <w:r w:rsidR="00B75631">
        <w:rPr>
          <w:rFonts w:eastAsiaTheme="minorEastAsia" w:hint="eastAsia"/>
          <w:b/>
          <w:lang w:eastAsia="zh-CN"/>
        </w:rPr>
        <w:t>for intra-DU case</w:t>
      </w:r>
    </w:p>
    <w:p w14:paraId="52608082" w14:textId="77777777" w:rsidR="00223A6B" w:rsidRPr="00012962" w:rsidRDefault="00223A6B" w:rsidP="00223A6B">
      <w:pPr>
        <w:pStyle w:val="a0"/>
        <w:numPr>
          <w:ilvl w:val="0"/>
          <w:numId w:val="31"/>
        </w:numPr>
        <w:spacing w:before="120"/>
        <w:rPr>
          <w:rFonts w:eastAsiaTheme="minorEastAsia"/>
          <w:b/>
          <w:lang w:eastAsia="zh-CN"/>
        </w:rPr>
      </w:pPr>
      <w:proofErr w:type="spellStart"/>
      <w:r w:rsidRPr="00012962">
        <w:rPr>
          <w:b/>
          <w:i/>
        </w:rPr>
        <w:t>rlc-BearerToAddModList</w:t>
      </w:r>
      <w:proofErr w:type="spellEnd"/>
    </w:p>
    <w:p w14:paraId="5B2ECFBF" w14:textId="77777777" w:rsidR="00223A6B" w:rsidRPr="00012962" w:rsidRDefault="00223A6B" w:rsidP="00223A6B">
      <w:pPr>
        <w:pStyle w:val="a0"/>
        <w:numPr>
          <w:ilvl w:val="0"/>
          <w:numId w:val="31"/>
        </w:numPr>
        <w:spacing w:before="120"/>
        <w:rPr>
          <w:rFonts w:eastAsiaTheme="minorEastAsia"/>
          <w:b/>
          <w:lang w:eastAsia="zh-CN"/>
        </w:rPr>
      </w:pPr>
      <w:proofErr w:type="spellStart"/>
      <w:r w:rsidRPr="00012962">
        <w:rPr>
          <w:b/>
          <w:i/>
        </w:rPr>
        <w:t>rlc-BearerToReleaseList</w:t>
      </w:r>
      <w:proofErr w:type="spellEnd"/>
    </w:p>
    <w:p w14:paraId="2DE4A808" w14:textId="77777777" w:rsidR="00223A6B" w:rsidRPr="00012962" w:rsidRDefault="00223A6B" w:rsidP="00223A6B">
      <w:pPr>
        <w:pStyle w:val="a0"/>
        <w:numPr>
          <w:ilvl w:val="0"/>
          <w:numId w:val="31"/>
        </w:numPr>
        <w:spacing w:before="120"/>
        <w:rPr>
          <w:rFonts w:eastAsiaTheme="minorEastAsia"/>
          <w:b/>
          <w:lang w:eastAsia="zh-CN"/>
        </w:rPr>
      </w:pPr>
      <w:r w:rsidRPr="00012962">
        <w:rPr>
          <w:b/>
          <w:i/>
        </w:rPr>
        <w:t>mac-</w:t>
      </w:r>
      <w:proofErr w:type="spellStart"/>
      <w:r w:rsidRPr="00012962">
        <w:rPr>
          <w:b/>
          <w:i/>
        </w:rPr>
        <w:t>CellGroupConfig</w:t>
      </w:r>
      <w:proofErr w:type="spellEnd"/>
    </w:p>
    <w:p w14:paraId="1091FAE2" w14:textId="4BD76921" w:rsidR="00223A6B" w:rsidRDefault="00223A6B" w:rsidP="00223A6B">
      <w:pPr>
        <w:pStyle w:val="a0"/>
        <w:spacing w:before="120"/>
        <w:rPr>
          <w:rFonts w:eastAsiaTheme="minorEastAsia"/>
          <w:b/>
          <w:lang w:eastAsia="zh-CN"/>
        </w:rPr>
      </w:pPr>
      <w:r w:rsidRPr="00811711">
        <w:rPr>
          <w:rFonts w:eastAsiaTheme="minorEastAsia" w:hint="eastAsia"/>
          <w:b/>
          <w:lang w:eastAsia="zh-CN"/>
        </w:rPr>
        <w:t>Proposal</w:t>
      </w:r>
      <w:r>
        <w:rPr>
          <w:rFonts w:eastAsiaTheme="minorEastAsia" w:hint="eastAsia"/>
          <w:b/>
          <w:lang w:eastAsia="zh-CN"/>
        </w:rPr>
        <w:t xml:space="preserve"> </w:t>
      </w:r>
      <w:r w:rsidR="00F266D8">
        <w:rPr>
          <w:rFonts w:eastAsiaTheme="minorEastAsia" w:hint="eastAsia"/>
          <w:b/>
          <w:lang w:eastAsia="zh-CN"/>
        </w:rPr>
        <w:t>6</w:t>
      </w:r>
      <w:r w:rsidRPr="00811711">
        <w:rPr>
          <w:rFonts w:eastAsiaTheme="minorEastAsia" w:hint="eastAsia"/>
          <w:b/>
          <w:lang w:eastAsia="zh-CN"/>
        </w:rPr>
        <w:t>: RAN2 could assume that it is feasible for NW to configure the following fields with suitable values</w:t>
      </w:r>
      <w:r>
        <w:rPr>
          <w:rFonts w:eastAsiaTheme="minorEastAsia" w:hint="eastAsia"/>
          <w:b/>
          <w:lang w:eastAsia="zh-CN"/>
        </w:rPr>
        <w:t>,</w:t>
      </w:r>
      <w:r w:rsidRPr="00811711">
        <w:rPr>
          <w:rFonts w:eastAsiaTheme="minorEastAsia" w:hint="eastAsia"/>
          <w:b/>
          <w:lang w:eastAsia="zh-CN"/>
        </w:rPr>
        <w:t xml:space="preserve"> so </w:t>
      </w:r>
      <w:r>
        <w:rPr>
          <w:rFonts w:eastAsiaTheme="minorEastAsia" w:hint="eastAsia"/>
          <w:b/>
          <w:lang w:eastAsia="zh-CN"/>
        </w:rPr>
        <w:t xml:space="preserve">that </w:t>
      </w:r>
      <w:r w:rsidRPr="00811711">
        <w:rPr>
          <w:rFonts w:eastAsiaTheme="minorEastAsia" w:hint="eastAsia"/>
          <w:b/>
          <w:lang w:eastAsia="zh-CN"/>
        </w:rPr>
        <w:t>no matter which candidate cell configuration is applied, these fields are no needed to be changed for intra-DU case.</w:t>
      </w:r>
    </w:p>
    <w:p w14:paraId="4B527051" w14:textId="77777777" w:rsidR="00223A6B" w:rsidRPr="00A16E29" w:rsidRDefault="00223A6B" w:rsidP="00223A6B">
      <w:pPr>
        <w:pStyle w:val="a0"/>
        <w:spacing w:before="120"/>
        <w:rPr>
          <w:rFonts w:eastAsiaTheme="minorEastAsia"/>
          <w:b/>
          <w:i/>
          <w:lang w:eastAsia="zh-CN"/>
        </w:rPr>
      </w:pPr>
      <w:r w:rsidRPr="00A16E29">
        <w:rPr>
          <w:rFonts w:eastAsiaTheme="minorEastAsia" w:hint="eastAsia"/>
          <w:b/>
          <w:i/>
          <w:lang w:eastAsia="zh-CN"/>
        </w:rPr>
        <w:t>-</w:t>
      </w:r>
      <w:r w:rsidRPr="00A16E29">
        <w:rPr>
          <w:rFonts w:eastAsiaTheme="minorEastAsia"/>
          <w:b/>
          <w:i/>
          <w:lang w:eastAsia="zh-CN"/>
        </w:rPr>
        <w:t xml:space="preserve"> </w:t>
      </w:r>
      <w:proofErr w:type="spellStart"/>
      <w:proofErr w:type="gramStart"/>
      <w:r w:rsidRPr="00A16E29">
        <w:rPr>
          <w:rFonts w:eastAsiaTheme="minorEastAsia"/>
          <w:b/>
          <w:i/>
          <w:lang w:eastAsia="zh-CN"/>
        </w:rPr>
        <w:t>physicalCellGroupConfig</w:t>
      </w:r>
      <w:proofErr w:type="spellEnd"/>
      <w:proofErr w:type="gramEnd"/>
    </w:p>
    <w:p w14:paraId="34ABABF4" w14:textId="77777777" w:rsidR="00223A6B" w:rsidRPr="00A16E29" w:rsidRDefault="00223A6B" w:rsidP="00223A6B">
      <w:pPr>
        <w:pStyle w:val="a0"/>
        <w:spacing w:before="120"/>
        <w:rPr>
          <w:rFonts w:eastAsiaTheme="minorEastAsia"/>
          <w:b/>
          <w:i/>
          <w:lang w:eastAsia="zh-CN"/>
        </w:rPr>
      </w:pPr>
      <w:r>
        <w:rPr>
          <w:rFonts w:eastAsiaTheme="minorEastAsia" w:hint="eastAsia"/>
          <w:b/>
          <w:i/>
          <w:lang w:eastAsia="zh-CN"/>
        </w:rPr>
        <w:t xml:space="preserve">- </w:t>
      </w:r>
      <w:proofErr w:type="gramStart"/>
      <w:r w:rsidRPr="00A16E29">
        <w:rPr>
          <w:rFonts w:eastAsiaTheme="minorEastAsia"/>
          <w:b/>
          <w:i/>
          <w:lang w:eastAsia="zh-CN"/>
        </w:rPr>
        <w:t>simultaneousTCI-UpdateList1-r16</w:t>
      </w:r>
      <w:r>
        <w:rPr>
          <w:rFonts w:eastAsiaTheme="minorEastAsia" w:hint="eastAsia"/>
          <w:b/>
          <w:i/>
          <w:lang w:eastAsia="zh-CN"/>
        </w:rPr>
        <w:t>/</w:t>
      </w:r>
      <w:r w:rsidRPr="00A16E29">
        <w:rPr>
          <w:rFonts w:eastAsiaTheme="minorEastAsia"/>
          <w:b/>
          <w:i/>
          <w:lang w:eastAsia="zh-CN"/>
        </w:rPr>
        <w:t>simultaneousTCI-UpdateList2-r16</w:t>
      </w:r>
      <w:proofErr w:type="gramEnd"/>
    </w:p>
    <w:p w14:paraId="38F08DAD" w14:textId="77777777" w:rsidR="00223A6B" w:rsidRPr="00A16E29" w:rsidRDefault="00223A6B" w:rsidP="00223A6B">
      <w:pPr>
        <w:pStyle w:val="a0"/>
        <w:spacing w:before="120"/>
        <w:rPr>
          <w:rFonts w:eastAsiaTheme="minorEastAsia"/>
          <w:b/>
          <w:i/>
          <w:lang w:eastAsia="zh-CN"/>
        </w:rPr>
      </w:pPr>
      <w:r>
        <w:rPr>
          <w:rFonts w:eastAsiaTheme="minorEastAsia" w:hint="eastAsia"/>
          <w:b/>
          <w:i/>
          <w:lang w:eastAsia="zh-CN"/>
        </w:rPr>
        <w:t xml:space="preserve">- </w:t>
      </w:r>
      <w:proofErr w:type="gramStart"/>
      <w:r w:rsidRPr="00A16E29">
        <w:rPr>
          <w:rFonts w:eastAsiaTheme="minorEastAsia"/>
          <w:b/>
          <w:i/>
          <w:lang w:eastAsia="zh-CN"/>
        </w:rPr>
        <w:t>simultaneousSpatial-UpdatedList1-r16</w:t>
      </w:r>
      <w:r>
        <w:rPr>
          <w:rFonts w:eastAsiaTheme="minorEastAsia" w:hint="eastAsia"/>
          <w:b/>
          <w:i/>
          <w:lang w:eastAsia="zh-CN"/>
        </w:rPr>
        <w:t>/</w:t>
      </w:r>
      <w:r w:rsidRPr="00A16E29">
        <w:rPr>
          <w:rFonts w:eastAsiaTheme="minorEastAsia"/>
          <w:b/>
          <w:i/>
          <w:lang w:eastAsia="zh-CN"/>
        </w:rPr>
        <w:t>simultaneousSpatial-UpdatedList2-r16</w:t>
      </w:r>
      <w:proofErr w:type="gramEnd"/>
    </w:p>
    <w:p w14:paraId="7F77FE1C" w14:textId="77777777" w:rsidR="00223A6B" w:rsidRPr="00303497" w:rsidRDefault="00223A6B" w:rsidP="00223A6B">
      <w:pPr>
        <w:pStyle w:val="a0"/>
        <w:spacing w:before="120"/>
        <w:rPr>
          <w:rFonts w:eastAsiaTheme="minorEastAsia"/>
          <w:b/>
          <w:i/>
          <w:lang w:eastAsia="zh-CN"/>
        </w:rPr>
      </w:pPr>
      <w:r w:rsidRPr="00303497">
        <w:rPr>
          <w:rFonts w:eastAsiaTheme="minorEastAsia" w:hint="eastAsia"/>
          <w:b/>
          <w:i/>
          <w:lang w:eastAsia="zh-CN"/>
        </w:rPr>
        <w:t xml:space="preserve">- </w:t>
      </w:r>
      <w:proofErr w:type="gramStart"/>
      <w:r w:rsidRPr="00303497">
        <w:rPr>
          <w:rFonts w:eastAsiaTheme="minorEastAsia"/>
          <w:b/>
          <w:i/>
          <w:lang w:eastAsia="zh-CN"/>
        </w:rPr>
        <w:t>simultaneousU-TCI-UpdateList1-r17</w:t>
      </w:r>
      <w:r>
        <w:rPr>
          <w:rFonts w:eastAsiaTheme="minorEastAsia" w:hint="eastAsia"/>
          <w:b/>
          <w:i/>
          <w:lang w:eastAsia="zh-CN"/>
        </w:rPr>
        <w:t>/</w:t>
      </w:r>
      <w:r w:rsidRPr="00303497">
        <w:rPr>
          <w:rFonts w:eastAsiaTheme="minorEastAsia"/>
          <w:b/>
          <w:i/>
          <w:lang w:eastAsia="zh-CN"/>
        </w:rPr>
        <w:t>simultaneousU-TCI-UpdateList2-r17</w:t>
      </w:r>
      <w:proofErr w:type="gramEnd"/>
    </w:p>
    <w:p w14:paraId="395C7753" w14:textId="77777777" w:rsidR="00223A6B" w:rsidRPr="00303497" w:rsidRDefault="00223A6B" w:rsidP="00223A6B">
      <w:pPr>
        <w:pStyle w:val="a0"/>
        <w:spacing w:before="120"/>
        <w:rPr>
          <w:rFonts w:eastAsiaTheme="minorEastAsia"/>
          <w:b/>
          <w:i/>
          <w:lang w:eastAsia="zh-CN"/>
        </w:rPr>
      </w:pPr>
      <w:r>
        <w:rPr>
          <w:rFonts w:eastAsiaTheme="minorEastAsia" w:hint="eastAsia"/>
          <w:b/>
          <w:i/>
          <w:lang w:eastAsia="zh-CN"/>
        </w:rPr>
        <w:t xml:space="preserve">- </w:t>
      </w:r>
      <w:proofErr w:type="gramStart"/>
      <w:r w:rsidRPr="00303497">
        <w:rPr>
          <w:rFonts w:eastAsiaTheme="minorEastAsia"/>
          <w:b/>
          <w:i/>
          <w:lang w:eastAsia="zh-CN"/>
        </w:rPr>
        <w:t>simultaneousU-TCI-UpdateList3-r17</w:t>
      </w:r>
      <w:r>
        <w:rPr>
          <w:rFonts w:eastAsiaTheme="minorEastAsia" w:hint="eastAsia"/>
          <w:b/>
          <w:i/>
          <w:lang w:eastAsia="zh-CN"/>
        </w:rPr>
        <w:t>/</w:t>
      </w:r>
      <w:r w:rsidRPr="00303497">
        <w:rPr>
          <w:rFonts w:eastAsiaTheme="minorEastAsia"/>
          <w:b/>
          <w:i/>
          <w:lang w:eastAsia="zh-CN"/>
        </w:rPr>
        <w:t>simultaneousU-TCI-UpdateList4-r17</w:t>
      </w:r>
      <w:proofErr w:type="gramEnd"/>
    </w:p>
    <w:p w14:paraId="2B5A8E6F" w14:textId="77777777" w:rsidR="00223A6B" w:rsidRPr="00303497" w:rsidRDefault="00223A6B" w:rsidP="00223A6B">
      <w:pPr>
        <w:pStyle w:val="a0"/>
        <w:spacing w:before="120"/>
        <w:rPr>
          <w:rFonts w:eastAsiaTheme="minorEastAsia"/>
          <w:b/>
          <w:i/>
          <w:lang w:eastAsia="zh-CN"/>
        </w:rPr>
      </w:pPr>
      <w:r>
        <w:rPr>
          <w:rFonts w:eastAsiaTheme="minorEastAsia" w:hint="eastAsia"/>
          <w:b/>
          <w:i/>
          <w:lang w:eastAsia="zh-CN"/>
        </w:rPr>
        <w:t xml:space="preserve">- </w:t>
      </w:r>
      <w:proofErr w:type="gramStart"/>
      <w:r w:rsidRPr="00303497">
        <w:rPr>
          <w:rFonts w:eastAsiaTheme="minorEastAsia"/>
          <w:b/>
          <w:i/>
          <w:lang w:eastAsia="zh-CN"/>
        </w:rPr>
        <w:t>reportUplinkTxDirectCurrentMoreCarrier-r17</w:t>
      </w:r>
      <w:proofErr w:type="gramEnd"/>
    </w:p>
    <w:p w14:paraId="2A409C87" w14:textId="007A260C" w:rsidR="00223A6B" w:rsidRPr="0072403B" w:rsidRDefault="00223A6B" w:rsidP="00223A6B">
      <w:pPr>
        <w:pStyle w:val="a0"/>
        <w:rPr>
          <w:rFonts w:eastAsiaTheme="minorEastAsia"/>
          <w:b/>
          <w:lang w:eastAsia="zh-CN"/>
        </w:rPr>
      </w:pPr>
      <w:r w:rsidRPr="0072403B">
        <w:rPr>
          <w:rFonts w:eastAsiaTheme="minorEastAsia" w:hint="eastAsia"/>
          <w:b/>
          <w:lang w:eastAsia="zh-CN"/>
        </w:rPr>
        <w:t xml:space="preserve">Proposal </w:t>
      </w:r>
      <w:r w:rsidR="00F266D8">
        <w:rPr>
          <w:rFonts w:eastAsiaTheme="minorEastAsia" w:hint="eastAsia"/>
          <w:b/>
          <w:lang w:eastAsia="zh-CN"/>
        </w:rPr>
        <w:t>7</w:t>
      </w:r>
      <w:r w:rsidRPr="0072403B">
        <w:rPr>
          <w:rFonts w:eastAsiaTheme="minorEastAsia" w:hint="eastAsia"/>
          <w:b/>
          <w:lang w:eastAsia="zh-CN"/>
        </w:rPr>
        <w:t xml:space="preserve">: </w:t>
      </w:r>
      <w:proofErr w:type="spellStart"/>
      <w:r w:rsidRPr="0072403B">
        <w:rPr>
          <w:rFonts w:eastAsiaTheme="minorEastAsia" w:hint="eastAsia"/>
          <w:b/>
          <w:lang w:eastAsia="zh-CN"/>
        </w:rPr>
        <w:t>SpCell</w:t>
      </w:r>
      <w:proofErr w:type="spellEnd"/>
      <w:r w:rsidRPr="0072403B">
        <w:rPr>
          <w:rFonts w:eastAsiaTheme="minorEastAsia" w:hint="eastAsia"/>
          <w:b/>
          <w:lang w:eastAsia="zh-CN"/>
        </w:rPr>
        <w:t xml:space="preserve"> configuration should be updated for intra-DU case, furthe</w:t>
      </w:r>
      <w:r>
        <w:rPr>
          <w:rFonts w:eastAsiaTheme="minorEastAsia" w:hint="eastAsia"/>
          <w:b/>
          <w:lang w:eastAsia="zh-CN"/>
        </w:rPr>
        <w:t>r discussion for each parameter</w:t>
      </w:r>
      <w:r w:rsidRPr="0072403B">
        <w:rPr>
          <w:rFonts w:eastAsiaTheme="minorEastAsia" w:hint="eastAsia"/>
          <w:b/>
          <w:lang w:eastAsia="zh-CN"/>
        </w:rPr>
        <w:t xml:space="preserve"> within the </w:t>
      </w:r>
      <w:proofErr w:type="spellStart"/>
      <w:r w:rsidRPr="0072403B">
        <w:rPr>
          <w:rFonts w:eastAsiaTheme="minorEastAsia"/>
          <w:b/>
          <w:i/>
          <w:lang w:eastAsia="zh-CN"/>
        </w:rPr>
        <w:t>spCellConfig</w:t>
      </w:r>
      <w:proofErr w:type="spellEnd"/>
      <w:r w:rsidRPr="0072403B">
        <w:rPr>
          <w:rFonts w:eastAsiaTheme="minorEastAsia" w:hint="eastAsia"/>
          <w:b/>
          <w:lang w:eastAsia="zh-CN"/>
        </w:rPr>
        <w:t xml:space="preserve"> is needed.</w:t>
      </w:r>
    </w:p>
    <w:p w14:paraId="22A71490" w14:textId="77777777" w:rsidR="00223A6B" w:rsidRPr="005E3509" w:rsidRDefault="00223A6B" w:rsidP="00223A6B">
      <w:pPr>
        <w:pStyle w:val="a0"/>
        <w:rPr>
          <w:rFonts w:eastAsiaTheme="minorEastAsia"/>
          <w:b/>
          <w:lang w:eastAsia="zh-CN"/>
        </w:rPr>
      </w:pPr>
      <w:r w:rsidRPr="005E3509">
        <w:rPr>
          <w:rFonts w:eastAsiaTheme="minorEastAsia"/>
          <w:b/>
          <w:lang w:eastAsia="zh-CN"/>
        </w:rPr>
        <w:t>O</w:t>
      </w:r>
      <w:r w:rsidRPr="005E3509">
        <w:rPr>
          <w:rFonts w:eastAsiaTheme="minorEastAsia" w:hint="eastAsia"/>
          <w:b/>
          <w:lang w:eastAsia="zh-CN"/>
        </w:rPr>
        <w:t xml:space="preserve">bservation 6: The best benefit the intra-DU LTM can reach is that data transmission can </w:t>
      </w:r>
      <w:r>
        <w:rPr>
          <w:rFonts w:eastAsiaTheme="minorEastAsia" w:hint="eastAsia"/>
          <w:b/>
          <w:lang w:eastAsia="zh-CN"/>
        </w:rPr>
        <w:t>be kept</w:t>
      </w:r>
      <w:r w:rsidRPr="005E3509">
        <w:rPr>
          <w:rFonts w:eastAsiaTheme="minorEastAsia" w:hint="eastAsia"/>
          <w:b/>
          <w:lang w:eastAsia="zh-CN"/>
        </w:rPr>
        <w:t xml:space="preserve"> in the active </w:t>
      </w:r>
      <w:proofErr w:type="spellStart"/>
      <w:r w:rsidRPr="005E3509">
        <w:rPr>
          <w:rFonts w:eastAsiaTheme="minorEastAsia" w:hint="eastAsia"/>
          <w:b/>
          <w:lang w:eastAsia="zh-CN"/>
        </w:rPr>
        <w:t>SCells</w:t>
      </w:r>
      <w:proofErr w:type="spellEnd"/>
      <w:r w:rsidRPr="005E3509">
        <w:rPr>
          <w:rFonts w:eastAsiaTheme="minorEastAsia" w:hint="eastAsia"/>
          <w:b/>
          <w:lang w:eastAsia="zh-CN"/>
        </w:rPr>
        <w:t xml:space="preserve"> which are not changed during the LTM cell </w:t>
      </w:r>
      <w:r>
        <w:rPr>
          <w:rFonts w:eastAsiaTheme="minorEastAsia" w:hint="eastAsia"/>
          <w:b/>
          <w:lang w:eastAsia="zh-CN"/>
        </w:rPr>
        <w:t>switch</w:t>
      </w:r>
      <w:r w:rsidRPr="005E3509">
        <w:rPr>
          <w:rFonts w:eastAsiaTheme="minorEastAsia" w:hint="eastAsia"/>
          <w:b/>
          <w:lang w:eastAsia="zh-CN"/>
        </w:rPr>
        <w:t xml:space="preserve"> procedure.</w:t>
      </w:r>
    </w:p>
    <w:p w14:paraId="07E4F884" w14:textId="4E16FD86" w:rsidR="00223A6B" w:rsidRPr="0058154D" w:rsidRDefault="003633F0" w:rsidP="00223A6B">
      <w:pPr>
        <w:pStyle w:val="a0"/>
        <w:rPr>
          <w:rFonts w:eastAsiaTheme="minorEastAsia"/>
          <w:b/>
          <w:lang w:eastAsia="zh-CN"/>
        </w:rPr>
      </w:pPr>
      <w:r w:rsidRPr="003633F0">
        <w:rPr>
          <w:rFonts w:eastAsiaTheme="minorEastAsia"/>
          <w:b/>
          <w:lang w:eastAsia="zh-CN"/>
        </w:rPr>
        <w:lastRenderedPageBreak/>
        <w:t xml:space="preserve">Propose 8: RAN2 needs to take the best benefit the intra-DU could reach, i.e. data transmission is kept in the active </w:t>
      </w:r>
      <w:proofErr w:type="spellStart"/>
      <w:r w:rsidRPr="003633F0">
        <w:rPr>
          <w:rFonts w:eastAsiaTheme="minorEastAsia"/>
          <w:b/>
          <w:lang w:eastAsia="zh-CN"/>
        </w:rPr>
        <w:t>SCells</w:t>
      </w:r>
      <w:proofErr w:type="spellEnd"/>
      <w:r w:rsidRPr="003633F0">
        <w:rPr>
          <w:rFonts w:eastAsiaTheme="minorEastAsia"/>
          <w:b/>
          <w:lang w:eastAsia="zh-CN"/>
        </w:rPr>
        <w:t xml:space="preserve"> which are not changed during the LTM cell switch procedure, into consideration for the LTM solution.</w:t>
      </w:r>
    </w:p>
    <w:p w14:paraId="734DB815" w14:textId="77777777" w:rsidR="00EA1548" w:rsidRDefault="00407CBD">
      <w:pPr>
        <w:pStyle w:val="1"/>
        <w:keepLines/>
        <w:pBdr>
          <w:top w:val="single" w:sz="12" w:space="3" w:color="auto"/>
        </w:pBdr>
        <w:spacing w:before="240" w:after="180"/>
        <w:ind w:left="425" w:hanging="425"/>
        <w:jc w:val="both"/>
      </w:pPr>
      <w:r>
        <w:t>Reference</w:t>
      </w:r>
      <w:bookmarkEnd w:id="6"/>
      <w:bookmarkEnd w:id="7"/>
      <w:bookmarkEnd w:id="8"/>
      <w:bookmarkEnd w:id="9"/>
      <w:bookmarkEnd w:id="10"/>
    </w:p>
    <w:p w14:paraId="0568B183" w14:textId="2ADB7D46" w:rsidR="00EA1548" w:rsidRDefault="003A4CFF">
      <w:pPr>
        <w:pStyle w:val="a0"/>
        <w:spacing w:beforeLines="50" w:before="120"/>
        <w:rPr>
          <w:rFonts w:eastAsia="宋体"/>
          <w:lang w:eastAsia="zh-CN"/>
        </w:rPr>
      </w:pPr>
      <w:r w:rsidDel="003A4CFF">
        <w:rPr>
          <w:sz w:val="22"/>
          <w:szCs w:val="22"/>
        </w:rPr>
        <w:t xml:space="preserve"> </w:t>
      </w:r>
      <w:r w:rsidR="00407CBD">
        <w:rPr>
          <w:sz w:val="22"/>
          <w:szCs w:val="22"/>
        </w:rPr>
        <w:t>[</w:t>
      </w:r>
      <w:r w:rsidR="00641BED">
        <w:rPr>
          <w:rFonts w:eastAsiaTheme="minorEastAsia" w:hint="eastAsia"/>
          <w:sz w:val="22"/>
          <w:szCs w:val="22"/>
          <w:lang w:eastAsia="zh-CN"/>
        </w:rPr>
        <w:t>1</w:t>
      </w:r>
      <w:r w:rsidR="00407CBD">
        <w:rPr>
          <w:sz w:val="22"/>
          <w:szCs w:val="22"/>
        </w:rPr>
        <w:t xml:space="preserve">] </w:t>
      </w:r>
      <w:r w:rsidR="00BC3BF8" w:rsidRPr="00C417D6">
        <w:rPr>
          <w:rFonts w:eastAsia="宋体"/>
          <w:lang w:eastAsia="zh-CN"/>
        </w:rPr>
        <w:t>Draft_R2_120_meeting_report_v1</w:t>
      </w:r>
    </w:p>
    <w:p w14:paraId="30CC1ED8" w14:textId="1E799338" w:rsidR="00584B72" w:rsidRPr="00584B72" w:rsidRDefault="00584B72" w:rsidP="00DF4D96">
      <w:pPr>
        <w:pStyle w:val="a0"/>
        <w:spacing w:beforeLines="50" w:before="120"/>
        <w:ind w:firstLineChars="50" w:firstLine="110"/>
        <w:rPr>
          <w:sz w:val="22"/>
          <w:szCs w:val="22"/>
        </w:rPr>
      </w:pPr>
      <w:r w:rsidRPr="00584B72">
        <w:rPr>
          <w:rFonts w:hint="eastAsia"/>
          <w:sz w:val="22"/>
          <w:szCs w:val="22"/>
        </w:rPr>
        <w:t>[2]</w:t>
      </w:r>
      <w:r w:rsidRPr="00584B72">
        <w:rPr>
          <w:sz w:val="22"/>
          <w:szCs w:val="22"/>
        </w:rPr>
        <w:t xml:space="preserve"> RP-223520</w:t>
      </w:r>
    </w:p>
    <w:p w14:paraId="592170CE" w14:textId="77777777" w:rsidR="00EA1548" w:rsidRDefault="00EA1548">
      <w:pPr>
        <w:pStyle w:val="a0"/>
        <w:spacing w:beforeLines="50" w:before="120"/>
        <w:rPr>
          <w:rFonts w:eastAsia="宋体"/>
          <w:lang w:eastAsia="zh-CN"/>
        </w:rPr>
      </w:pPr>
    </w:p>
    <w:sectPr w:rsidR="00EA1548">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4469A" w15:done="0"/>
  <w15:commentEx w15:paraId="354F8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415F" w16cex:dateUtc="2022-10-30T10:30:00Z"/>
  <w16cex:commentExtensible w16cex:durableId="270982E5" w16cex:dateUtc="2022-10-3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4469A" w16cid:durableId="2709415F"/>
  <w16cid:commentId w16cid:paraId="354F8057" w16cid:durableId="27098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FEEE4" w14:textId="77777777" w:rsidR="004E6BF4" w:rsidRDefault="004E6BF4">
      <w:r>
        <w:separator/>
      </w:r>
    </w:p>
  </w:endnote>
  <w:endnote w:type="continuationSeparator" w:id="0">
    <w:p w14:paraId="36580F6F" w14:textId="77777777" w:rsidR="004E6BF4" w:rsidRDefault="004E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50" w14:textId="77777777" w:rsidR="00053D65" w:rsidRDefault="00053D6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71F7050" w14:textId="77777777" w:rsidR="00053D65" w:rsidRDefault="00053D6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3BE2F" w14:textId="77777777" w:rsidR="00053D65" w:rsidRDefault="00053D6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C532A">
      <w:rPr>
        <w:rStyle w:val="ae"/>
        <w:noProof/>
      </w:rPr>
      <w:t>6</w:t>
    </w:r>
    <w:r>
      <w:rPr>
        <w:rStyle w:val="ae"/>
      </w:rPr>
      <w:fldChar w:fldCharType="end"/>
    </w:r>
  </w:p>
  <w:p w14:paraId="1223C6CD" w14:textId="77777777" w:rsidR="00053D65" w:rsidRDefault="00053D65">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AC47F2" w14:textId="77777777" w:rsidR="004E6BF4" w:rsidRDefault="004E6BF4">
      <w:r>
        <w:separator/>
      </w:r>
    </w:p>
  </w:footnote>
  <w:footnote w:type="continuationSeparator" w:id="0">
    <w:p w14:paraId="356BEEE9" w14:textId="77777777" w:rsidR="004E6BF4" w:rsidRDefault="004E6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D5524" w14:textId="77777777" w:rsidR="00053D65" w:rsidRDefault="00053D65">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F4381"/>
    <w:multiLevelType w:val="hybridMultilevel"/>
    <w:tmpl w:val="ED9E7A6E"/>
    <w:lvl w:ilvl="0" w:tplc="0B9CD85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BE6EA1"/>
    <w:multiLevelType w:val="hybridMultilevel"/>
    <w:tmpl w:val="6F06CE70"/>
    <w:lvl w:ilvl="0" w:tplc="6E8C4A9A">
      <w:start w:val="1"/>
      <w:numFmt w:val="decimal"/>
      <w:lvlText w:val="2.3.%1"/>
      <w:lvlJc w:val="left"/>
      <w:pPr>
        <w:ind w:left="1429" w:hanging="360"/>
      </w:pPr>
      <w:rPr>
        <w:rFonts w:ascii="Calibri" w:hAnsi="Calibri" w:cs="Calibr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10EE3DF5"/>
    <w:multiLevelType w:val="hybridMultilevel"/>
    <w:tmpl w:val="5A446C1E"/>
    <w:lvl w:ilvl="0" w:tplc="2754224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556216"/>
    <w:multiLevelType w:val="hybridMultilevel"/>
    <w:tmpl w:val="776CCA02"/>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6E8C4A9A">
      <w:start w:val="1"/>
      <w:numFmt w:val="decimal"/>
      <w:lvlText w:val="2.3.%3"/>
      <w:lvlJc w:val="left"/>
      <w:pPr>
        <w:ind w:left="2160" w:hanging="180"/>
      </w:pPr>
      <w:rPr>
        <w:rFonts w:ascii="Calibri"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3C7A42"/>
    <w:multiLevelType w:val="hybridMultilevel"/>
    <w:tmpl w:val="C1AC9C12"/>
    <w:lvl w:ilvl="0" w:tplc="1A78EA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BC013A"/>
    <w:multiLevelType w:val="hybridMultilevel"/>
    <w:tmpl w:val="8D9647B6"/>
    <w:lvl w:ilvl="0" w:tplc="A832083E">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E6867"/>
    <w:multiLevelType w:val="hybridMultilevel"/>
    <w:tmpl w:val="2B444C6E"/>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655142"/>
    <w:multiLevelType w:val="hybridMultilevel"/>
    <w:tmpl w:val="2D185806"/>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B457E6"/>
    <w:multiLevelType w:val="hybridMultilevel"/>
    <w:tmpl w:val="C6ECF9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4E336F4"/>
    <w:multiLevelType w:val="hybridMultilevel"/>
    <w:tmpl w:val="E4E6DD66"/>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nsid w:val="6F7406AC"/>
    <w:multiLevelType w:val="hybridMultilevel"/>
    <w:tmpl w:val="522E3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0146DC0"/>
    <w:multiLevelType w:val="hybridMultilevel"/>
    <w:tmpl w:val="9FC247E0"/>
    <w:lvl w:ilvl="0" w:tplc="D78CBB5C">
      <w:start w:val="1"/>
      <w:numFmt w:val="bullet"/>
      <w:pStyle w:val="Agreement"/>
      <w:lvlText w:val=""/>
      <w:lvlJc w:val="left"/>
      <w:pPr>
        <w:tabs>
          <w:tab w:val="num" w:pos="785"/>
        </w:tabs>
        <w:ind w:left="785" w:hanging="360"/>
      </w:pPr>
      <w:rPr>
        <w:rFonts w:ascii="Symbol" w:hAnsi="Symbol" w:hint="default"/>
        <w:b/>
        <w:i w:val="0"/>
        <w:color w:val="auto"/>
        <w:sz w:val="22"/>
        <w:lang w:val="en-US"/>
      </w:rPr>
    </w:lvl>
    <w:lvl w:ilvl="1" w:tplc="04090003">
      <w:start w:val="1"/>
      <w:numFmt w:val="bullet"/>
      <w:lvlText w:val="o"/>
      <w:lvlJc w:val="left"/>
      <w:pPr>
        <w:tabs>
          <w:tab w:val="num" w:pos="606"/>
        </w:tabs>
        <w:ind w:left="606" w:hanging="360"/>
      </w:pPr>
      <w:rPr>
        <w:rFonts w:ascii="Courier New" w:hAnsi="Courier New" w:cs="Courier New" w:hint="default"/>
      </w:rPr>
    </w:lvl>
    <w:lvl w:ilvl="2" w:tplc="04090005" w:tentative="1">
      <w:start w:val="1"/>
      <w:numFmt w:val="bullet"/>
      <w:lvlText w:val=""/>
      <w:lvlJc w:val="left"/>
      <w:pPr>
        <w:tabs>
          <w:tab w:val="num" w:pos="1326"/>
        </w:tabs>
        <w:ind w:left="1326" w:hanging="360"/>
      </w:pPr>
      <w:rPr>
        <w:rFonts w:ascii="Wingdings" w:hAnsi="Wingdings" w:hint="default"/>
      </w:rPr>
    </w:lvl>
    <w:lvl w:ilvl="3" w:tplc="04090001" w:tentative="1">
      <w:start w:val="1"/>
      <w:numFmt w:val="bullet"/>
      <w:lvlText w:val=""/>
      <w:lvlJc w:val="left"/>
      <w:pPr>
        <w:tabs>
          <w:tab w:val="num" w:pos="2046"/>
        </w:tabs>
        <w:ind w:left="2046" w:hanging="360"/>
      </w:pPr>
      <w:rPr>
        <w:rFonts w:ascii="Symbol" w:hAnsi="Symbol" w:hint="default"/>
      </w:rPr>
    </w:lvl>
    <w:lvl w:ilvl="4" w:tplc="04090003" w:tentative="1">
      <w:start w:val="1"/>
      <w:numFmt w:val="bullet"/>
      <w:lvlText w:val="o"/>
      <w:lvlJc w:val="left"/>
      <w:pPr>
        <w:tabs>
          <w:tab w:val="num" w:pos="2766"/>
        </w:tabs>
        <w:ind w:left="2766" w:hanging="360"/>
      </w:pPr>
      <w:rPr>
        <w:rFonts w:ascii="Courier New" w:hAnsi="Courier New" w:cs="Courier New" w:hint="default"/>
      </w:rPr>
    </w:lvl>
    <w:lvl w:ilvl="5" w:tplc="04090005" w:tentative="1">
      <w:start w:val="1"/>
      <w:numFmt w:val="bullet"/>
      <w:lvlText w:val=""/>
      <w:lvlJc w:val="left"/>
      <w:pPr>
        <w:tabs>
          <w:tab w:val="num" w:pos="3486"/>
        </w:tabs>
        <w:ind w:left="3486" w:hanging="360"/>
      </w:pPr>
      <w:rPr>
        <w:rFonts w:ascii="Wingdings" w:hAnsi="Wingdings" w:hint="default"/>
      </w:rPr>
    </w:lvl>
    <w:lvl w:ilvl="6" w:tplc="04090001" w:tentative="1">
      <w:start w:val="1"/>
      <w:numFmt w:val="bullet"/>
      <w:lvlText w:val=""/>
      <w:lvlJc w:val="left"/>
      <w:pPr>
        <w:tabs>
          <w:tab w:val="num" w:pos="4206"/>
        </w:tabs>
        <w:ind w:left="4206" w:hanging="360"/>
      </w:pPr>
      <w:rPr>
        <w:rFonts w:ascii="Symbol" w:hAnsi="Symbol" w:hint="default"/>
      </w:rPr>
    </w:lvl>
    <w:lvl w:ilvl="7" w:tplc="04090003" w:tentative="1">
      <w:start w:val="1"/>
      <w:numFmt w:val="bullet"/>
      <w:lvlText w:val="o"/>
      <w:lvlJc w:val="left"/>
      <w:pPr>
        <w:tabs>
          <w:tab w:val="num" w:pos="4926"/>
        </w:tabs>
        <w:ind w:left="4926" w:hanging="360"/>
      </w:pPr>
      <w:rPr>
        <w:rFonts w:ascii="Courier New" w:hAnsi="Courier New" w:cs="Courier New" w:hint="default"/>
      </w:rPr>
    </w:lvl>
    <w:lvl w:ilvl="8" w:tplc="04090005" w:tentative="1">
      <w:start w:val="1"/>
      <w:numFmt w:val="bullet"/>
      <w:lvlText w:val=""/>
      <w:lvlJc w:val="left"/>
      <w:pPr>
        <w:tabs>
          <w:tab w:val="num" w:pos="5646"/>
        </w:tabs>
        <w:ind w:left="5646"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E6B11C0"/>
    <w:multiLevelType w:val="hybridMultilevel"/>
    <w:tmpl w:val="60E2586A"/>
    <w:lvl w:ilvl="0" w:tplc="EC0E94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num>
  <w:num w:numId="4">
    <w:abstractNumId w:val="8"/>
  </w:num>
  <w:num w:numId="5">
    <w:abstractNumId w:val="0"/>
  </w:num>
  <w:num w:numId="6">
    <w:abstractNumId w:val="15"/>
  </w:num>
  <w:num w:numId="7">
    <w:abstractNumId w:val="6"/>
  </w:num>
  <w:num w:numId="8">
    <w:abstractNumId w:val="12"/>
  </w:num>
  <w:num w:numId="9">
    <w:abstractNumId w:val="15"/>
  </w:num>
  <w:num w:numId="10">
    <w:abstractNumId w:val="1"/>
  </w:num>
  <w:num w:numId="11">
    <w:abstractNumId w:val="16"/>
  </w:num>
  <w:num w:numId="12">
    <w:abstractNumId w:val="15"/>
  </w:num>
  <w:num w:numId="13">
    <w:abstractNumId w:val="15"/>
  </w:num>
  <w:num w:numId="14">
    <w:abstractNumId w:val="15"/>
  </w:num>
  <w:num w:numId="15">
    <w:abstractNumId w:val="15"/>
  </w:num>
  <w:num w:numId="16">
    <w:abstractNumId w:val="15"/>
  </w:num>
  <w:num w:numId="17">
    <w:abstractNumId w:val="3"/>
  </w:num>
  <w:num w:numId="18">
    <w:abstractNumId w:val="15"/>
  </w:num>
  <w:num w:numId="19">
    <w:abstractNumId w:val="2"/>
  </w:num>
  <w:num w:numId="20">
    <w:abstractNumId w:val="9"/>
  </w:num>
  <w:num w:numId="21">
    <w:abstractNumId w:val="4"/>
  </w:num>
  <w:num w:numId="22">
    <w:abstractNumId w:val="15"/>
  </w:num>
  <w:num w:numId="23">
    <w:abstractNumId w:val="11"/>
  </w:num>
  <w:num w:numId="24">
    <w:abstractNumId w:val="15"/>
  </w:num>
  <w:num w:numId="25">
    <w:abstractNumId w:val="7"/>
  </w:num>
  <w:num w:numId="26">
    <w:abstractNumId w:val="1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3"/>
  </w:num>
  <w:num w:numId="30">
    <w:abstractNumId w:val="10"/>
  </w:num>
  <w:num w:numId="31">
    <w:abstractNumId w:val="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548"/>
    <w:rsid w:val="00002FC2"/>
    <w:rsid w:val="00004F9D"/>
    <w:rsid w:val="00012962"/>
    <w:rsid w:val="00022BBB"/>
    <w:rsid w:val="00032E44"/>
    <w:rsid w:val="00035CD4"/>
    <w:rsid w:val="000409B3"/>
    <w:rsid w:val="00040C8F"/>
    <w:rsid w:val="00041B32"/>
    <w:rsid w:val="00042458"/>
    <w:rsid w:val="00046B93"/>
    <w:rsid w:val="00047B00"/>
    <w:rsid w:val="00053D65"/>
    <w:rsid w:val="0005568D"/>
    <w:rsid w:val="000567FC"/>
    <w:rsid w:val="0006377B"/>
    <w:rsid w:val="00065310"/>
    <w:rsid w:val="00071F07"/>
    <w:rsid w:val="00076F71"/>
    <w:rsid w:val="00082A7D"/>
    <w:rsid w:val="0008638E"/>
    <w:rsid w:val="0009249B"/>
    <w:rsid w:val="000A3B80"/>
    <w:rsid w:val="000A5D8C"/>
    <w:rsid w:val="000B0958"/>
    <w:rsid w:val="000B1143"/>
    <w:rsid w:val="000B73EE"/>
    <w:rsid w:val="000C2A49"/>
    <w:rsid w:val="000C378A"/>
    <w:rsid w:val="000C6874"/>
    <w:rsid w:val="000D0063"/>
    <w:rsid w:val="000D0982"/>
    <w:rsid w:val="000D69E3"/>
    <w:rsid w:val="000D739E"/>
    <w:rsid w:val="000D7B2E"/>
    <w:rsid w:val="000D7EC7"/>
    <w:rsid w:val="000E2172"/>
    <w:rsid w:val="000F09CF"/>
    <w:rsid w:val="000F2173"/>
    <w:rsid w:val="000F29C9"/>
    <w:rsid w:val="000F3979"/>
    <w:rsid w:val="000F441C"/>
    <w:rsid w:val="000F4733"/>
    <w:rsid w:val="00103018"/>
    <w:rsid w:val="0010528B"/>
    <w:rsid w:val="0011313C"/>
    <w:rsid w:val="001178B4"/>
    <w:rsid w:val="001207D6"/>
    <w:rsid w:val="001221A5"/>
    <w:rsid w:val="001230D1"/>
    <w:rsid w:val="00133945"/>
    <w:rsid w:val="00134968"/>
    <w:rsid w:val="00136678"/>
    <w:rsid w:val="00137FE6"/>
    <w:rsid w:val="00143D5D"/>
    <w:rsid w:val="00150683"/>
    <w:rsid w:val="001515C5"/>
    <w:rsid w:val="00151F8B"/>
    <w:rsid w:val="00154A78"/>
    <w:rsid w:val="001552A2"/>
    <w:rsid w:val="00157707"/>
    <w:rsid w:val="0016116D"/>
    <w:rsid w:val="00162588"/>
    <w:rsid w:val="001727E3"/>
    <w:rsid w:val="00176ED9"/>
    <w:rsid w:val="001873D0"/>
    <w:rsid w:val="00194390"/>
    <w:rsid w:val="00194EA8"/>
    <w:rsid w:val="001A42CF"/>
    <w:rsid w:val="001A7385"/>
    <w:rsid w:val="001A7F8B"/>
    <w:rsid w:val="001B110A"/>
    <w:rsid w:val="001B1CC6"/>
    <w:rsid w:val="001B206B"/>
    <w:rsid w:val="001B4CB4"/>
    <w:rsid w:val="001B5C60"/>
    <w:rsid w:val="001C2DD9"/>
    <w:rsid w:val="001E0FFF"/>
    <w:rsid w:val="001E5C34"/>
    <w:rsid w:val="001F33C3"/>
    <w:rsid w:val="001F7338"/>
    <w:rsid w:val="00201176"/>
    <w:rsid w:val="002013F2"/>
    <w:rsid w:val="00204639"/>
    <w:rsid w:val="0020565C"/>
    <w:rsid w:val="00207D72"/>
    <w:rsid w:val="00210333"/>
    <w:rsid w:val="00211B7A"/>
    <w:rsid w:val="0021416B"/>
    <w:rsid w:val="00214AE9"/>
    <w:rsid w:val="00216DC2"/>
    <w:rsid w:val="00221201"/>
    <w:rsid w:val="00223A6B"/>
    <w:rsid w:val="00225A10"/>
    <w:rsid w:val="00225DD8"/>
    <w:rsid w:val="002317EB"/>
    <w:rsid w:val="002343D7"/>
    <w:rsid w:val="00235B26"/>
    <w:rsid w:val="00235C17"/>
    <w:rsid w:val="00243956"/>
    <w:rsid w:val="002472B6"/>
    <w:rsid w:val="002511B2"/>
    <w:rsid w:val="00252316"/>
    <w:rsid w:val="00252382"/>
    <w:rsid w:val="00252406"/>
    <w:rsid w:val="00262BE8"/>
    <w:rsid w:val="0028091D"/>
    <w:rsid w:val="002875D5"/>
    <w:rsid w:val="002922ED"/>
    <w:rsid w:val="00294871"/>
    <w:rsid w:val="00295430"/>
    <w:rsid w:val="00295F05"/>
    <w:rsid w:val="00296C36"/>
    <w:rsid w:val="002A1F01"/>
    <w:rsid w:val="002A3193"/>
    <w:rsid w:val="002A70AD"/>
    <w:rsid w:val="002B0A14"/>
    <w:rsid w:val="002B1F6D"/>
    <w:rsid w:val="002B4101"/>
    <w:rsid w:val="002C0957"/>
    <w:rsid w:val="002C5C00"/>
    <w:rsid w:val="002D0291"/>
    <w:rsid w:val="002E0A77"/>
    <w:rsid w:val="002E4092"/>
    <w:rsid w:val="002E43B1"/>
    <w:rsid w:val="002E498A"/>
    <w:rsid w:val="002E7485"/>
    <w:rsid w:val="002F16EB"/>
    <w:rsid w:val="002F4531"/>
    <w:rsid w:val="00303497"/>
    <w:rsid w:val="003049B8"/>
    <w:rsid w:val="003053DA"/>
    <w:rsid w:val="00307DA7"/>
    <w:rsid w:val="00310BB9"/>
    <w:rsid w:val="00315DC8"/>
    <w:rsid w:val="00320C99"/>
    <w:rsid w:val="003234D6"/>
    <w:rsid w:val="00326C94"/>
    <w:rsid w:val="00327918"/>
    <w:rsid w:val="003308A7"/>
    <w:rsid w:val="00331C58"/>
    <w:rsid w:val="00331D0E"/>
    <w:rsid w:val="0034133D"/>
    <w:rsid w:val="0034195E"/>
    <w:rsid w:val="003426E2"/>
    <w:rsid w:val="003430E6"/>
    <w:rsid w:val="0034358F"/>
    <w:rsid w:val="00345366"/>
    <w:rsid w:val="00347463"/>
    <w:rsid w:val="0035090F"/>
    <w:rsid w:val="0035261C"/>
    <w:rsid w:val="00353BCE"/>
    <w:rsid w:val="0035422C"/>
    <w:rsid w:val="003571A4"/>
    <w:rsid w:val="0035757C"/>
    <w:rsid w:val="003617C4"/>
    <w:rsid w:val="003633F0"/>
    <w:rsid w:val="00380C3F"/>
    <w:rsid w:val="00381861"/>
    <w:rsid w:val="00382880"/>
    <w:rsid w:val="00385BFA"/>
    <w:rsid w:val="00390118"/>
    <w:rsid w:val="00395FF9"/>
    <w:rsid w:val="003A2F87"/>
    <w:rsid w:val="003A48F8"/>
    <w:rsid w:val="003A4CFF"/>
    <w:rsid w:val="003A5F88"/>
    <w:rsid w:val="003A67AC"/>
    <w:rsid w:val="003A70EA"/>
    <w:rsid w:val="003A7D18"/>
    <w:rsid w:val="003B0765"/>
    <w:rsid w:val="003B29BE"/>
    <w:rsid w:val="003B4360"/>
    <w:rsid w:val="003B45E5"/>
    <w:rsid w:val="003C0786"/>
    <w:rsid w:val="003C1CB7"/>
    <w:rsid w:val="003C4FC0"/>
    <w:rsid w:val="003C532A"/>
    <w:rsid w:val="003C7DFB"/>
    <w:rsid w:val="003D0452"/>
    <w:rsid w:val="003D1D84"/>
    <w:rsid w:val="003D38CA"/>
    <w:rsid w:val="003E0E68"/>
    <w:rsid w:val="003E3DB1"/>
    <w:rsid w:val="003E591C"/>
    <w:rsid w:val="003F2761"/>
    <w:rsid w:val="003F4459"/>
    <w:rsid w:val="00403596"/>
    <w:rsid w:val="00407CBD"/>
    <w:rsid w:val="0041254B"/>
    <w:rsid w:val="00422D7D"/>
    <w:rsid w:val="00440B76"/>
    <w:rsid w:val="00444518"/>
    <w:rsid w:val="004463A9"/>
    <w:rsid w:val="00446C80"/>
    <w:rsid w:val="004470CC"/>
    <w:rsid w:val="004517D6"/>
    <w:rsid w:val="00455FC8"/>
    <w:rsid w:val="00457C02"/>
    <w:rsid w:val="00471877"/>
    <w:rsid w:val="0049578F"/>
    <w:rsid w:val="004A1F67"/>
    <w:rsid w:val="004A3486"/>
    <w:rsid w:val="004A49C4"/>
    <w:rsid w:val="004B3AC0"/>
    <w:rsid w:val="004B40C1"/>
    <w:rsid w:val="004C2344"/>
    <w:rsid w:val="004C5E84"/>
    <w:rsid w:val="004D13A6"/>
    <w:rsid w:val="004D2580"/>
    <w:rsid w:val="004D458E"/>
    <w:rsid w:val="004D7EF2"/>
    <w:rsid w:val="004E08B4"/>
    <w:rsid w:val="004E0EA5"/>
    <w:rsid w:val="004E4D36"/>
    <w:rsid w:val="004E4E7B"/>
    <w:rsid w:val="004E5EB7"/>
    <w:rsid w:val="004E6BF4"/>
    <w:rsid w:val="004E7B2B"/>
    <w:rsid w:val="004F254D"/>
    <w:rsid w:val="004F31C9"/>
    <w:rsid w:val="00504B84"/>
    <w:rsid w:val="00504EAE"/>
    <w:rsid w:val="00510B16"/>
    <w:rsid w:val="00513F47"/>
    <w:rsid w:val="005155A7"/>
    <w:rsid w:val="005202C3"/>
    <w:rsid w:val="0052128F"/>
    <w:rsid w:val="00527006"/>
    <w:rsid w:val="00534F1E"/>
    <w:rsid w:val="005350A3"/>
    <w:rsid w:val="0053603B"/>
    <w:rsid w:val="00537B7E"/>
    <w:rsid w:val="00542EA0"/>
    <w:rsid w:val="005466F0"/>
    <w:rsid w:val="005535CE"/>
    <w:rsid w:val="00561444"/>
    <w:rsid w:val="005617FD"/>
    <w:rsid w:val="00570354"/>
    <w:rsid w:val="0057590B"/>
    <w:rsid w:val="005775CB"/>
    <w:rsid w:val="0058154D"/>
    <w:rsid w:val="0058207F"/>
    <w:rsid w:val="00582498"/>
    <w:rsid w:val="005834EC"/>
    <w:rsid w:val="00584B72"/>
    <w:rsid w:val="005872D7"/>
    <w:rsid w:val="005A0EC6"/>
    <w:rsid w:val="005A3DAA"/>
    <w:rsid w:val="005A48AC"/>
    <w:rsid w:val="005B0440"/>
    <w:rsid w:val="005B4BDE"/>
    <w:rsid w:val="005B5BB2"/>
    <w:rsid w:val="005C1256"/>
    <w:rsid w:val="005D31FC"/>
    <w:rsid w:val="005E3509"/>
    <w:rsid w:val="005E4B4B"/>
    <w:rsid w:val="005F2046"/>
    <w:rsid w:val="005F234E"/>
    <w:rsid w:val="005F30FD"/>
    <w:rsid w:val="00603A7D"/>
    <w:rsid w:val="00614207"/>
    <w:rsid w:val="00614280"/>
    <w:rsid w:val="0061796C"/>
    <w:rsid w:val="00620FA3"/>
    <w:rsid w:val="00622C25"/>
    <w:rsid w:val="00624308"/>
    <w:rsid w:val="00624387"/>
    <w:rsid w:val="0062558F"/>
    <w:rsid w:val="006270D8"/>
    <w:rsid w:val="00627F1F"/>
    <w:rsid w:val="006318CD"/>
    <w:rsid w:val="006328ED"/>
    <w:rsid w:val="00636A62"/>
    <w:rsid w:val="006373F6"/>
    <w:rsid w:val="00641BED"/>
    <w:rsid w:val="006426B9"/>
    <w:rsid w:val="00655F86"/>
    <w:rsid w:val="00656692"/>
    <w:rsid w:val="0066628A"/>
    <w:rsid w:val="00670BB8"/>
    <w:rsid w:val="0067187D"/>
    <w:rsid w:val="00684565"/>
    <w:rsid w:val="0068667B"/>
    <w:rsid w:val="00687B3E"/>
    <w:rsid w:val="00696562"/>
    <w:rsid w:val="006B069B"/>
    <w:rsid w:val="006B0F87"/>
    <w:rsid w:val="006B2A09"/>
    <w:rsid w:val="006B2E2E"/>
    <w:rsid w:val="006B773A"/>
    <w:rsid w:val="006C076E"/>
    <w:rsid w:val="006C0ECA"/>
    <w:rsid w:val="006C252C"/>
    <w:rsid w:val="006C4D1C"/>
    <w:rsid w:val="006C65B7"/>
    <w:rsid w:val="006D02FD"/>
    <w:rsid w:val="006D09F6"/>
    <w:rsid w:val="006D174C"/>
    <w:rsid w:val="006D1D0D"/>
    <w:rsid w:val="006D49F3"/>
    <w:rsid w:val="006D70B5"/>
    <w:rsid w:val="006E4AA0"/>
    <w:rsid w:val="006E5185"/>
    <w:rsid w:val="006E7573"/>
    <w:rsid w:val="006F4FC2"/>
    <w:rsid w:val="007013A1"/>
    <w:rsid w:val="00704812"/>
    <w:rsid w:val="0070547D"/>
    <w:rsid w:val="00707D74"/>
    <w:rsid w:val="00707F30"/>
    <w:rsid w:val="00712BA6"/>
    <w:rsid w:val="00713EB1"/>
    <w:rsid w:val="00717882"/>
    <w:rsid w:val="00720D3F"/>
    <w:rsid w:val="0072403B"/>
    <w:rsid w:val="00724338"/>
    <w:rsid w:val="00724500"/>
    <w:rsid w:val="00725E9E"/>
    <w:rsid w:val="00731AC5"/>
    <w:rsid w:val="00737398"/>
    <w:rsid w:val="007413D5"/>
    <w:rsid w:val="00741F37"/>
    <w:rsid w:val="007439AD"/>
    <w:rsid w:val="00747FF6"/>
    <w:rsid w:val="00750098"/>
    <w:rsid w:val="00752739"/>
    <w:rsid w:val="007527A4"/>
    <w:rsid w:val="0075527E"/>
    <w:rsid w:val="0075559B"/>
    <w:rsid w:val="00755A53"/>
    <w:rsid w:val="00757A76"/>
    <w:rsid w:val="00757E96"/>
    <w:rsid w:val="00760E32"/>
    <w:rsid w:val="00761D4F"/>
    <w:rsid w:val="007658AC"/>
    <w:rsid w:val="007659B7"/>
    <w:rsid w:val="0077079A"/>
    <w:rsid w:val="007728BF"/>
    <w:rsid w:val="00773DC4"/>
    <w:rsid w:val="007740EB"/>
    <w:rsid w:val="0077572F"/>
    <w:rsid w:val="0078012C"/>
    <w:rsid w:val="0078167A"/>
    <w:rsid w:val="00781832"/>
    <w:rsid w:val="00782D4E"/>
    <w:rsid w:val="00786D28"/>
    <w:rsid w:val="007A0428"/>
    <w:rsid w:val="007A121A"/>
    <w:rsid w:val="007B5B11"/>
    <w:rsid w:val="007C0386"/>
    <w:rsid w:val="007C38C4"/>
    <w:rsid w:val="007D28B9"/>
    <w:rsid w:val="007D439C"/>
    <w:rsid w:val="007D50FF"/>
    <w:rsid w:val="007E0D58"/>
    <w:rsid w:val="007E2AB8"/>
    <w:rsid w:val="007E3221"/>
    <w:rsid w:val="007E6B66"/>
    <w:rsid w:val="007F3F17"/>
    <w:rsid w:val="007F6B8E"/>
    <w:rsid w:val="007F7EB5"/>
    <w:rsid w:val="008019D7"/>
    <w:rsid w:val="00803904"/>
    <w:rsid w:val="00811711"/>
    <w:rsid w:val="008138AD"/>
    <w:rsid w:val="00814058"/>
    <w:rsid w:val="00814557"/>
    <w:rsid w:val="00815143"/>
    <w:rsid w:val="008166A9"/>
    <w:rsid w:val="00817A1C"/>
    <w:rsid w:val="008241C1"/>
    <w:rsid w:val="00840711"/>
    <w:rsid w:val="0085120D"/>
    <w:rsid w:val="00856CB6"/>
    <w:rsid w:val="008610A2"/>
    <w:rsid w:val="00866690"/>
    <w:rsid w:val="0087601B"/>
    <w:rsid w:val="00881348"/>
    <w:rsid w:val="0088396D"/>
    <w:rsid w:val="00885083"/>
    <w:rsid w:val="00891FB9"/>
    <w:rsid w:val="00896532"/>
    <w:rsid w:val="008A0BBF"/>
    <w:rsid w:val="008A318D"/>
    <w:rsid w:val="008A5D51"/>
    <w:rsid w:val="008A5FBF"/>
    <w:rsid w:val="008B1D14"/>
    <w:rsid w:val="008B7794"/>
    <w:rsid w:val="008C0880"/>
    <w:rsid w:val="008C1D22"/>
    <w:rsid w:val="008C57EC"/>
    <w:rsid w:val="008C593B"/>
    <w:rsid w:val="008C6B07"/>
    <w:rsid w:val="008C6B37"/>
    <w:rsid w:val="008D45EA"/>
    <w:rsid w:val="008D539A"/>
    <w:rsid w:val="008D77A4"/>
    <w:rsid w:val="008E0DEB"/>
    <w:rsid w:val="008E487F"/>
    <w:rsid w:val="008F03FF"/>
    <w:rsid w:val="008F0435"/>
    <w:rsid w:val="008F1C3E"/>
    <w:rsid w:val="008F24CB"/>
    <w:rsid w:val="008F3A5D"/>
    <w:rsid w:val="008F42C3"/>
    <w:rsid w:val="008F66F8"/>
    <w:rsid w:val="00905704"/>
    <w:rsid w:val="00912570"/>
    <w:rsid w:val="00913EFF"/>
    <w:rsid w:val="0091646B"/>
    <w:rsid w:val="009242E3"/>
    <w:rsid w:val="009250C6"/>
    <w:rsid w:val="009255C0"/>
    <w:rsid w:val="009260EA"/>
    <w:rsid w:val="00930ABB"/>
    <w:rsid w:val="0093292C"/>
    <w:rsid w:val="00932A5B"/>
    <w:rsid w:val="00942A35"/>
    <w:rsid w:val="00944A79"/>
    <w:rsid w:val="00946B17"/>
    <w:rsid w:val="009479DC"/>
    <w:rsid w:val="00951251"/>
    <w:rsid w:val="00951DA5"/>
    <w:rsid w:val="00952D5A"/>
    <w:rsid w:val="00963990"/>
    <w:rsid w:val="009648C7"/>
    <w:rsid w:val="00973091"/>
    <w:rsid w:val="009775A0"/>
    <w:rsid w:val="00981756"/>
    <w:rsid w:val="00981A84"/>
    <w:rsid w:val="00984330"/>
    <w:rsid w:val="00984DC6"/>
    <w:rsid w:val="00985ED5"/>
    <w:rsid w:val="00986DCB"/>
    <w:rsid w:val="00987FAC"/>
    <w:rsid w:val="009918EE"/>
    <w:rsid w:val="009977DC"/>
    <w:rsid w:val="009C0743"/>
    <w:rsid w:val="009D035E"/>
    <w:rsid w:val="009D61CA"/>
    <w:rsid w:val="009E2379"/>
    <w:rsid w:val="009E287D"/>
    <w:rsid w:val="009F0B42"/>
    <w:rsid w:val="009F161E"/>
    <w:rsid w:val="009F47A5"/>
    <w:rsid w:val="009F551F"/>
    <w:rsid w:val="009F5FB2"/>
    <w:rsid w:val="009F7840"/>
    <w:rsid w:val="00A01564"/>
    <w:rsid w:val="00A02887"/>
    <w:rsid w:val="00A12457"/>
    <w:rsid w:val="00A12854"/>
    <w:rsid w:val="00A12AD6"/>
    <w:rsid w:val="00A16E29"/>
    <w:rsid w:val="00A21D75"/>
    <w:rsid w:val="00A24684"/>
    <w:rsid w:val="00A25FED"/>
    <w:rsid w:val="00A355CE"/>
    <w:rsid w:val="00A364DD"/>
    <w:rsid w:val="00A43ECE"/>
    <w:rsid w:val="00A5602A"/>
    <w:rsid w:val="00A7066A"/>
    <w:rsid w:val="00A72EA5"/>
    <w:rsid w:val="00A746C5"/>
    <w:rsid w:val="00A75289"/>
    <w:rsid w:val="00A84883"/>
    <w:rsid w:val="00A857B9"/>
    <w:rsid w:val="00A87459"/>
    <w:rsid w:val="00A8780A"/>
    <w:rsid w:val="00A916D2"/>
    <w:rsid w:val="00A9205D"/>
    <w:rsid w:val="00AA07F2"/>
    <w:rsid w:val="00AA514B"/>
    <w:rsid w:val="00AB1C17"/>
    <w:rsid w:val="00AB3162"/>
    <w:rsid w:val="00AB7D7F"/>
    <w:rsid w:val="00AC1DB2"/>
    <w:rsid w:val="00AC5ECC"/>
    <w:rsid w:val="00AC79C8"/>
    <w:rsid w:val="00AD58FD"/>
    <w:rsid w:val="00AE468A"/>
    <w:rsid w:val="00AF0D6B"/>
    <w:rsid w:val="00AF3D02"/>
    <w:rsid w:val="00AF4BC1"/>
    <w:rsid w:val="00B02DE6"/>
    <w:rsid w:val="00B224F4"/>
    <w:rsid w:val="00B31BF7"/>
    <w:rsid w:val="00B3302F"/>
    <w:rsid w:val="00B37220"/>
    <w:rsid w:val="00B41B57"/>
    <w:rsid w:val="00B46A40"/>
    <w:rsid w:val="00B46AFD"/>
    <w:rsid w:val="00B46D97"/>
    <w:rsid w:val="00B47320"/>
    <w:rsid w:val="00B53377"/>
    <w:rsid w:val="00B537B1"/>
    <w:rsid w:val="00B569FF"/>
    <w:rsid w:val="00B57060"/>
    <w:rsid w:val="00B572F5"/>
    <w:rsid w:val="00B57386"/>
    <w:rsid w:val="00B61CA3"/>
    <w:rsid w:val="00B62016"/>
    <w:rsid w:val="00B7146D"/>
    <w:rsid w:val="00B72358"/>
    <w:rsid w:val="00B739E6"/>
    <w:rsid w:val="00B7406A"/>
    <w:rsid w:val="00B75631"/>
    <w:rsid w:val="00B801AB"/>
    <w:rsid w:val="00B82124"/>
    <w:rsid w:val="00BA583B"/>
    <w:rsid w:val="00BA685A"/>
    <w:rsid w:val="00BA6FFD"/>
    <w:rsid w:val="00BB0AB1"/>
    <w:rsid w:val="00BB3009"/>
    <w:rsid w:val="00BB6404"/>
    <w:rsid w:val="00BB688B"/>
    <w:rsid w:val="00BB7753"/>
    <w:rsid w:val="00BC31A5"/>
    <w:rsid w:val="00BC3BF8"/>
    <w:rsid w:val="00BC4E77"/>
    <w:rsid w:val="00BD2018"/>
    <w:rsid w:val="00BD3C52"/>
    <w:rsid w:val="00BD441B"/>
    <w:rsid w:val="00BD62A3"/>
    <w:rsid w:val="00BD7E61"/>
    <w:rsid w:val="00BE6F27"/>
    <w:rsid w:val="00BF389D"/>
    <w:rsid w:val="00BF7D81"/>
    <w:rsid w:val="00C03434"/>
    <w:rsid w:val="00C05B69"/>
    <w:rsid w:val="00C15776"/>
    <w:rsid w:val="00C20688"/>
    <w:rsid w:val="00C24839"/>
    <w:rsid w:val="00C275AB"/>
    <w:rsid w:val="00C34E3D"/>
    <w:rsid w:val="00C34E55"/>
    <w:rsid w:val="00C41FA9"/>
    <w:rsid w:val="00C44440"/>
    <w:rsid w:val="00C447C1"/>
    <w:rsid w:val="00C53EC8"/>
    <w:rsid w:val="00C6090F"/>
    <w:rsid w:val="00C61280"/>
    <w:rsid w:val="00C6132A"/>
    <w:rsid w:val="00C636C5"/>
    <w:rsid w:val="00C63CAF"/>
    <w:rsid w:val="00C65C91"/>
    <w:rsid w:val="00C70047"/>
    <w:rsid w:val="00C7227C"/>
    <w:rsid w:val="00C8698C"/>
    <w:rsid w:val="00C912C1"/>
    <w:rsid w:val="00C91431"/>
    <w:rsid w:val="00C921EB"/>
    <w:rsid w:val="00C9275B"/>
    <w:rsid w:val="00C93165"/>
    <w:rsid w:val="00C96518"/>
    <w:rsid w:val="00C975EE"/>
    <w:rsid w:val="00C97719"/>
    <w:rsid w:val="00CA072D"/>
    <w:rsid w:val="00CA1C03"/>
    <w:rsid w:val="00CA4AE2"/>
    <w:rsid w:val="00CB19D6"/>
    <w:rsid w:val="00CB232F"/>
    <w:rsid w:val="00CB49F0"/>
    <w:rsid w:val="00CB6586"/>
    <w:rsid w:val="00CC10A1"/>
    <w:rsid w:val="00CC3288"/>
    <w:rsid w:val="00CC3F03"/>
    <w:rsid w:val="00CC714F"/>
    <w:rsid w:val="00CC7C74"/>
    <w:rsid w:val="00CD14BC"/>
    <w:rsid w:val="00CE089A"/>
    <w:rsid w:val="00CE2F69"/>
    <w:rsid w:val="00CE5F88"/>
    <w:rsid w:val="00CF00F4"/>
    <w:rsid w:val="00CF3520"/>
    <w:rsid w:val="00CF6FBC"/>
    <w:rsid w:val="00D04B55"/>
    <w:rsid w:val="00D07A46"/>
    <w:rsid w:val="00D11EDE"/>
    <w:rsid w:val="00D1409D"/>
    <w:rsid w:val="00D143BF"/>
    <w:rsid w:val="00D15C90"/>
    <w:rsid w:val="00D2438F"/>
    <w:rsid w:val="00D32F18"/>
    <w:rsid w:val="00D35E7B"/>
    <w:rsid w:val="00D417B0"/>
    <w:rsid w:val="00D43925"/>
    <w:rsid w:val="00D45188"/>
    <w:rsid w:val="00D513E0"/>
    <w:rsid w:val="00D520F5"/>
    <w:rsid w:val="00D53B16"/>
    <w:rsid w:val="00D54037"/>
    <w:rsid w:val="00D5421D"/>
    <w:rsid w:val="00D6034B"/>
    <w:rsid w:val="00D6052B"/>
    <w:rsid w:val="00D6584F"/>
    <w:rsid w:val="00D666B0"/>
    <w:rsid w:val="00D67165"/>
    <w:rsid w:val="00D71622"/>
    <w:rsid w:val="00D74C0E"/>
    <w:rsid w:val="00D8475A"/>
    <w:rsid w:val="00DA358D"/>
    <w:rsid w:val="00DA7533"/>
    <w:rsid w:val="00DB15F4"/>
    <w:rsid w:val="00DC0C18"/>
    <w:rsid w:val="00DC42B0"/>
    <w:rsid w:val="00DC4A4E"/>
    <w:rsid w:val="00DC65EC"/>
    <w:rsid w:val="00DC6832"/>
    <w:rsid w:val="00DD0F02"/>
    <w:rsid w:val="00DD40FB"/>
    <w:rsid w:val="00DD41F6"/>
    <w:rsid w:val="00DD768C"/>
    <w:rsid w:val="00DE1448"/>
    <w:rsid w:val="00DE19D1"/>
    <w:rsid w:val="00DE3C73"/>
    <w:rsid w:val="00DE62E2"/>
    <w:rsid w:val="00DF1C5A"/>
    <w:rsid w:val="00DF20C0"/>
    <w:rsid w:val="00DF4D96"/>
    <w:rsid w:val="00E05F5B"/>
    <w:rsid w:val="00E117D7"/>
    <w:rsid w:val="00E122C7"/>
    <w:rsid w:val="00E15E3B"/>
    <w:rsid w:val="00E17DDC"/>
    <w:rsid w:val="00E20ED0"/>
    <w:rsid w:val="00E22732"/>
    <w:rsid w:val="00E22916"/>
    <w:rsid w:val="00E26206"/>
    <w:rsid w:val="00E30F54"/>
    <w:rsid w:val="00E36FD3"/>
    <w:rsid w:val="00E40240"/>
    <w:rsid w:val="00E46771"/>
    <w:rsid w:val="00E512DD"/>
    <w:rsid w:val="00E51C32"/>
    <w:rsid w:val="00E541D0"/>
    <w:rsid w:val="00E54740"/>
    <w:rsid w:val="00E6246D"/>
    <w:rsid w:val="00E66D89"/>
    <w:rsid w:val="00E6790E"/>
    <w:rsid w:val="00E67FD2"/>
    <w:rsid w:val="00E70EEA"/>
    <w:rsid w:val="00E7395F"/>
    <w:rsid w:val="00E75316"/>
    <w:rsid w:val="00E753A3"/>
    <w:rsid w:val="00E8062A"/>
    <w:rsid w:val="00E85676"/>
    <w:rsid w:val="00E86073"/>
    <w:rsid w:val="00E86FDE"/>
    <w:rsid w:val="00E94003"/>
    <w:rsid w:val="00E95F52"/>
    <w:rsid w:val="00E97C9A"/>
    <w:rsid w:val="00EA1547"/>
    <w:rsid w:val="00EA1548"/>
    <w:rsid w:val="00EA346C"/>
    <w:rsid w:val="00EB0561"/>
    <w:rsid w:val="00EB246D"/>
    <w:rsid w:val="00EB34DA"/>
    <w:rsid w:val="00EB4FFA"/>
    <w:rsid w:val="00EB5BBF"/>
    <w:rsid w:val="00EB6049"/>
    <w:rsid w:val="00EC0C82"/>
    <w:rsid w:val="00EC6C15"/>
    <w:rsid w:val="00EC6F4C"/>
    <w:rsid w:val="00EC7925"/>
    <w:rsid w:val="00EC7BE7"/>
    <w:rsid w:val="00ED3AAD"/>
    <w:rsid w:val="00ED4A3D"/>
    <w:rsid w:val="00EE0601"/>
    <w:rsid w:val="00EE0726"/>
    <w:rsid w:val="00EE0FAE"/>
    <w:rsid w:val="00EE3B0C"/>
    <w:rsid w:val="00EE43C4"/>
    <w:rsid w:val="00EE465A"/>
    <w:rsid w:val="00EE472D"/>
    <w:rsid w:val="00F004DC"/>
    <w:rsid w:val="00F07171"/>
    <w:rsid w:val="00F13578"/>
    <w:rsid w:val="00F1615C"/>
    <w:rsid w:val="00F179AF"/>
    <w:rsid w:val="00F17FC7"/>
    <w:rsid w:val="00F20985"/>
    <w:rsid w:val="00F2289B"/>
    <w:rsid w:val="00F231C0"/>
    <w:rsid w:val="00F242C7"/>
    <w:rsid w:val="00F24EB9"/>
    <w:rsid w:val="00F266D8"/>
    <w:rsid w:val="00F32AF5"/>
    <w:rsid w:val="00F36708"/>
    <w:rsid w:val="00F40890"/>
    <w:rsid w:val="00F44648"/>
    <w:rsid w:val="00F55912"/>
    <w:rsid w:val="00F56409"/>
    <w:rsid w:val="00F63285"/>
    <w:rsid w:val="00F63D4B"/>
    <w:rsid w:val="00F6727C"/>
    <w:rsid w:val="00F74934"/>
    <w:rsid w:val="00F80FFE"/>
    <w:rsid w:val="00F84F4E"/>
    <w:rsid w:val="00F85C5C"/>
    <w:rsid w:val="00F91A76"/>
    <w:rsid w:val="00F91ECA"/>
    <w:rsid w:val="00F95216"/>
    <w:rsid w:val="00F97C66"/>
    <w:rsid w:val="00F97EAC"/>
    <w:rsid w:val="00FA20DC"/>
    <w:rsid w:val="00FA2FA9"/>
    <w:rsid w:val="00FA390C"/>
    <w:rsid w:val="00FA50DD"/>
    <w:rsid w:val="00FA5F26"/>
    <w:rsid w:val="00FA6054"/>
    <w:rsid w:val="00FB59D0"/>
    <w:rsid w:val="00FC0296"/>
    <w:rsid w:val="00FC0A70"/>
    <w:rsid w:val="00FC3C6B"/>
    <w:rsid w:val="00FD18B1"/>
    <w:rsid w:val="00FD2AB8"/>
    <w:rsid w:val="00FD39C0"/>
    <w:rsid w:val="00FD5463"/>
    <w:rsid w:val="00FE1894"/>
    <w:rsid w:val="00FE2050"/>
    <w:rsid w:val="00FF1CB3"/>
    <w:rsid w:val="00FF1D7B"/>
    <w:rsid w:val="00FF2749"/>
    <w:rsid w:val="00FF7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5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832756">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56832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31411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5DCC7-0994-4E51-A378-8E7E6E387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3808</Words>
  <Characters>21712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2023-02-17T07:09:00Z</dcterms:created>
  <dcterms:modified xsi:type="dcterms:W3CDTF">2023-02-17T07:21:00Z</dcterms:modified>
</cp:coreProperties>
</file>